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3A" w:rsidRPr="00CE12BB" w:rsidRDefault="0002503A" w:rsidP="00FA37A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E12BB">
        <w:rPr>
          <w:rFonts w:ascii="Comic Sans MS" w:hAnsi="Comic Sans MS"/>
          <w:b/>
          <w:sz w:val="32"/>
          <w:szCs w:val="32"/>
          <w:u w:val="single"/>
        </w:rPr>
        <w:t xml:space="preserve">FICHE DE PRESENTATION DE LA </w:t>
      </w:r>
      <w:r w:rsidR="00B252C3">
        <w:rPr>
          <w:rFonts w:ascii="Comic Sans MS" w:hAnsi="Comic Sans MS"/>
          <w:b/>
          <w:sz w:val="32"/>
          <w:szCs w:val="32"/>
          <w:u w:val="single"/>
        </w:rPr>
        <w:t>MON</w:t>
      </w:r>
      <w:r w:rsidR="00830D67">
        <w:rPr>
          <w:rFonts w:ascii="Comic Sans MS" w:hAnsi="Comic Sans MS"/>
          <w:b/>
          <w:sz w:val="32"/>
          <w:szCs w:val="32"/>
          <w:u w:val="single"/>
        </w:rPr>
        <w:t>0</w:t>
      </w:r>
      <w:r w:rsidR="00B252C3">
        <w:rPr>
          <w:rFonts w:ascii="Comic Sans MS" w:hAnsi="Comic Sans MS"/>
          <w:b/>
          <w:sz w:val="32"/>
          <w:szCs w:val="32"/>
          <w:u w:val="single"/>
        </w:rPr>
        <w:t xml:space="preserve">GRAPHIE </w:t>
      </w:r>
      <w:r w:rsidR="00830D67">
        <w:rPr>
          <w:rFonts w:ascii="Comic Sans MS" w:hAnsi="Comic Sans MS"/>
          <w:b/>
          <w:sz w:val="32"/>
          <w:szCs w:val="32"/>
          <w:u w:val="single"/>
        </w:rPr>
        <w:t xml:space="preserve">SUCCINCTE </w:t>
      </w:r>
      <w:r w:rsidR="00B252C3">
        <w:rPr>
          <w:rFonts w:ascii="Comic Sans MS" w:hAnsi="Comic Sans MS"/>
          <w:b/>
          <w:sz w:val="32"/>
          <w:szCs w:val="32"/>
          <w:u w:val="single"/>
        </w:rPr>
        <w:t xml:space="preserve">DE LA </w:t>
      </w:r>
      <w:r w:rsidRPr="00CE12BB">
        <w:rPr>
          <w:rFonts w:ascii="Comic Sans MS" w:hAnsi="Comic Sans MS"/>
          <w:b/>
          <w:sz w:val="32"/>
          <w:szCs w:val="32"/>
          <w:u w:val="single"/>
        </w:rPr>
        <w:t>D</w:t>
      </w:r>
      <w:r w:rsidR="00F94A95">
        <w:rPr>
          <w:rFonts w:ascii="Comic Sans MS" w:hAnsi="Comic Sans MS"/>
          <w:b/>
          <w:sz w:val="32"/>
          <w:szCs w:val="32"/>
          <w:u w:val="single"/>
        </w:rPr>
        <w:t xml:space="preserve">IRECTION REGIONALE DE </w:t>
      </w:r>
      <w:proofErr w:type="gramStart"/>
      <w:r w:rsidR="00F94A95">
        <w:rPr>
          <w:rFonts w:ascii="Comic Sans MS" w:hAnsi="Comic Sans MS"/>
          <w:b/>
          <w:sz w:val="32"/>
          <w:szCs w:val="32"/>
          <w:u w:val="single"/>
        </w:rPr>
        <w:t>L’ENVIRONNEMENT ,DE</w:t>
      </w:r>
      <w:proofErr w:type="gramEnd"/>
      <w:r w:rsidR="00F94A95">
        <w:rPr>
          <w:rFonts w:ascii="Comic Sans MS" w:hAnsi="Comic Sans MS"/>
          <w:b/>
          <w:sz w:val="32"/>
          <w:szCs w:val="32"/>
          <w:u w:val="single"/>
        </w:rPr>
        <w:t xml:space="preserve"> L’ECOLOGIE ET DES FORETS (D</w:t>
      </w:r>
      <w:r w:rsidRPr="00CE12BB">
        <w:rPr>
          <w:rFonts w:ascii="Comic Sans MS" w:hAnsi="Comic Sans MS"/>
          <w:b/>
          <w:sz w:val="32"/>
          <w:szCs w:val="32"/>
          <w:u w:val="single"/>
        </w:rPr>
        <w:t>RE</w:t>
      </w:r>
      <w:r w:rsidR="00F94A95">
        <w:rPr>
          <w:rFonts w:ascii="Comic Sans MS" w:hAnsi="Comic Sans MS"/>
          <w:b/>
          <w:sz w:val="32"/>
          <w:szCs w:val="32"/>
          <w:u w:val="single"/>
        </w:rPr>
        <w:t>E</w:t>
      </w:r>
      <w:r w:rsidRPr="00CE12BB">
        <w:rPr>
          <w:rFonts w:ascii="Comic Sans MS" w:hAnsi="Comic Sans MS"/>
          <w:b/>
          <w:sz w:val="32"/>
          <w:szCs w:val="32"/>
          <w:u w:val="single"/>
        </w:rPr>
        <w:t>F</w:t>
      </w:r>
      <w:r w:rsidR="00F94A95">
        <w:rPr>
          <w:rFonts w:ascii="Comic Sans MS" w:hAnsi="Comic Sans MS"/>
          <w:b/>
          <w:sz w:val="32"/>
          <w:szCs w:val="32"/>
          <w:u w:val="single"/>
        </w:rPr>
        <w:t xml:space="preserve">) </w:t>
      </w:r>
      <w:r w:rsidRPr="00CE12BB">
        <w:rPr>
          <w:rFonts w:ascii="Comic Sans MS" w:hAnsi="Comic Sans MS"/>
          <w:b/>
          <w:sz w:val="32"/>
          <w:szCs w:val="32"/>
          <w:u w:val="single"/>
        </w:rPr>
        <w:t xml:space="preserve"> DE L’ANDROY</w:t>
      </w:r>
      <w:r w:rsidR="001101EB">
        <w:rPr>
          <w:rFonts w:ascii="Comic Sans MS" w:hAnsi="Comic Sans MS"/>
          <w:b/>
          <w:sz w:val="32"/>
          <w:szCs w:val="32"/>
          <w:u w:val="single"/>
        </w:rPr>
        <w:t> : 201</w:t>
      </w:r>
      <w:r w:rsidR="00F94A95">
        <w:rPr>
          <w:rFonts w:ascii="Comic Sans MS" w:hAnsi="Comic Sans MS"/>
          <w:b/>
          <w:sz w:val="32"/>
          <w:szCs w:val="32"/>
          <w:u w:val="single"/>
        </w:rPr>
        <w:t>4</w:t>
      </w:r>
    </w:p>
    <w:p w:rsidR="00767EFD" w:rsidRPr="009C57A0" w:rsidRDefault="0002503A" w:rsidP="0002503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1°) </w:t>
      </w:r>
      <w:r w:rsidRPr="00C93190">
        <w:rPr>
          <w:rFonts w:ascii="Comic Sans MS" w:hAnsi="Comic Sans MS"/>
          <w:b/>
          <w:sz w:val="28"/>
          <w:szCs w:val="28"/>
          <w:u w:val="single"/>
        </w:rPr>
        <w:t>MONOGRAPHIE SUCCINTE REGIONALE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0417D3" w:rsidRPr="009C57A0" w:rsidRDefault="00570D74" w:rsidP="0002503A">
      <w:pPr>
        <w:rPr>
          <w:rFonts w:ascii="Comic Sans MS" w:hAnsi="Comic Sans MS"/>
          <w:b/>
          <w:sz w:val="24"/>
          <w:szCs w:val="24"/>
        </w:rPr>
      </w:pPr>
      <w:r w:rsidRPr="009C57A0">
        <w:rPr>
          <w:rFonts w:ascii="Comic Sans MS" w:hAnsi="Comic Sans MS"/>
          <w:b/>
          <w:sz w:val="24"/>
          <w:szCs w:val="24"/>
        </w:rPr>
        <w:t xml:space="preserve">1 </w:t>
      </w:r>
      <w:r w:rsidR="00AD2D75" w:rsidRPr="00CE12BB">
        <w:rPr>
          <w:rFonts w:ascii="Comic Sans MS" w:hAnsi="Comic Sans MS"/>
          <w:b/>
          <w:sz w:val="24"/>
          <w:szCs w:val="24"/>
          <w:u w:val="single"/>
        </w:rPr>
        <w:t>A</w:t>
      </w:r>
      <w:r w:rsidR="00051FEC" w:rsidRPr="00CE12BB">
        <w:rPr>
          <w:rFonts w:ascii="Comic Sans MS" w:hAnsi="Comic Sans MS"/>
          <w:b/>
          <w:sz w:val="24"/>
          <w:szCs w:val="24"/>
          <w:u w:val="single"/>
        </w:rPr>
        <w:t xml:space="preserve">perçu général de la </w:t>
      </w:r>
      <w:r w:rsidR="00AD2D75" w:rsidRPr="00CE12BB">
        <w:rPr>
          <w:rFonts w:ascii="Comic Sans MS" w:hAnsi="Comic Sans MS"/>
          <w:b/>
          <w:sz w:val="24"/>
          <w:szCs w:val="24"/>
          <w:u w:val="single"/>
        </w:rPr>
        <w:t>R</w:t>
      </w:r>
      <w:r w:rsidR="00051FEC" w:rsidRPr="00CE12BB">
        <w:rPr>
          <w:rFonts w:ascii="Comic Sans MS" w:hAnsi="Comic Sans MS"/>
          <w:b/>
          <w:sz w:val="24"/>
          <w:szCs w:val="24"/>
          <w:u w:val="single"/>
        </w:rPr>
        <w:t>égion</w:t>
      </w:r>
    </w:p>
    <w:p w:rsidR="00AD2D75" w:rsidRPr="009C57A0" w:rsidRDefault="00AD2D75" w:rsidP="00AD2D75">
      <w:pPr>
        <w:pStyle w:val="Paragraphedeliste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9C57A0">
        <w:rPr>
          <w:rFonts w:ascii="Comic Sans MS" w:hAnsi="Comic Sans MS"/>
          <w:b/>
          <w:sz w:val="24"/>
          <w:szCs w:val="24"/>
          <w:u w:val="single"/>
        </w:rPr>
        <w:t>Situation géographique </w:t>
      </w:r>
      <w:r w:rsidRPr="009C57A0">
        <w:rPr>
          <w:rFonts w:ascii="Comic Sans MS" w:hAnsi="Comic Sans MS"/>
          <w:b/>
          <w:sz w:val="24"/>
          <w:szCs w:val="24"/>
        </w:rPr>
        <w:t>:</w:t>
      </w:r>
    </w:p>
    <w:p w:rsidR="00CE6F27" w:rsidRDefault="00AD2D75" w:rsidP="0029318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"/>
          <w:sz w:val="24"/>
          <w:szCs w:val="24"/>
        </w:rPr>
      </w:pPr>
      <w:r w:rsidRPr="00293189">
        <w:rPr>
          <w:rFonts w:ascii="Comic Sans MS" w:hAnsi="Comic Sans MS" w:cs="Arial"/>
          <w:sz w:val="24"/>
          <w:szCs w:val="24"/>
        </w:rPr>
        <w:t xml:space="preserve">La région de </w:t>
      </w:r>
      <w:r w:rsidR="007C671A" w:rsidRPr="00293189">
        <w:rPr>
          <w:rFonts w:ascii="Comic Sans MS" w:hAnsi="Comic Sans MS" w:cs="Arial"/>
          <w:sz w:val="24"/>
          <w:szCs w:val="24"/>
        </w:rPr>
        <w:t>l’Androy,</w:t>
      </w:r>
      <w:r w:rsidRPr="00293189">
        <w:rPr>
          <w:rFonts w:ascii="Comic Sans MS" w:hAnsi="Comic Sans MS" w:cs="Arial"/>
          <w:sz w:val="24"/>
          <w:szCs w:val="24"/>
        </w:rPr>
        <w:t xml:space="preserve"> située dans la partie </w:t>
      </w:r>
      <w:r w:rsidR="00293189" w:rsidRPr="00293189">
        <w:rPr>
          <w:rFonts w:ascii="Comic Sans MS" w:hAnsi="Comic Sans MS" w:cs="Arial"/>
          <w:sz w:val="24"/>
          <w:szCs w:val="24"/>
        </w:rPr>
        <w:t xml:space="preserve">extrême du Sud de </w:t>
      </w:r>
      <w:r w:rsidRPr="00293189">
        <w:rPr>
          <w:rFonts w:ascii="Comic Sans MS" w:hAnsi="Comic Sans MS" w:cs="Arial"/>
          <w:sz w:val="24"/>
          <w:szCs w:val="24"/>
        </w:rPr>
        <w:t>Madagascar, s’étend sur 18.727 Km2.</w:t>
      </w:r>
      <w:r w:rsidR="00293189" w:rsidRPr="00293189">
        <w:rPr>
          <w:rFonts w:ascii="Comic Sans MS" w:hAnsi="Comic Sans MS" w:cs="Arial"/>
          <w:sz w:val="24"/>
          <w:szCs w:val="24"/>
        </w:rPr>
        <w:t xml:space="preserve"> L’Androy </w:t>
      </w:r>
      <w:proofErr w:type="spellStart"/>
      <w:r w:rsidR="00293189" w:rsidRPr="00293189">
        <w:rPr>
          <w:rFonts w:ascii="Comic Sans MS" w:hAnsi="Comic Sans MS" w:cs="Arial"/>
          <w:sz w:val="24"/>
          <w:szCs w:val="24"/>
        </w:rPr>
        <w:t>Mandrare</w:t>
      </w:r>
      <w:proofErr w:type="spellEnd"/>
      <w:r w:rsidR="00293189" w:rsidRPr="00293189">
        <w:rPr>
          <w:rFonts w:ascii="Comic Sans MS" w:hAnsi="Comic Sans MS" w:cs="Arial"/>
          <w:sz w:val="24"/>
          <w:szCs w:val="24"/>
        </w:rPr>
        <w:t xml:space="preserve"> à l’Est et de </w:t>
      </w:r>
      <w:proofErr w:type="spellStart"/>
      <w:r w:rsidR="00293189" w:rsidRPr="00293189">
        <w:rPr>
          <w:rFonts w:ascii="Comic Sans MS" w:hAnsi="Comic Sans MS" w:cs="Arial"/>
          <w:sz w:val="24"/>
          <w:szCs w:val="24"/>
        </w:rPr>
        <w:t>Menarandra</w:t>
      </w:r>
      <w:proofErr w:type="spellEnd"/>
      <w:r w:rsidR="00293189" w:rsidRPr="00293189">
        <w:rPr>
          <w:rFonts w:ascii="Comic Sans MS" w:hAnsi="Comic Sans MS" w:cs="Arial"/>
          <w:sz w:val="24"/>
          <w:szCs w:val="24"/>
        </w:rPr>
        <w:t xml:space="preserve"> à l’Ouest, limitée au Nord par les contreforts montagneux des Hautes Terres méridionales Bara et au Sud par une haute falaise surplombant l’Océan Indien .</w:t>
      </w:r>
      <w:r w:rsidRPr="00293189">
        <w:rPr>
          <w:rFonts w:ascii="Comic Sans MS" w:hAnsi="Comic Sans MS" w:cs="Arial"/>
          <w:sz w:val="24"/>
          <w:szCs w:val="24"/>
        </w:rPr>
        <w:t>Le Climat est de type semi-aride tropical avec deux saisons bien marquées : pluvieuses de Novembre à Mars et sèche d’Avril à Octobre.</w:t>
      </w:r>
      <w:r w:rsidR="00341C11" w:rsidRPr="00293189">
        <w:rPr>
          <w:rFonts w:ascii="Comic Sans MS" w:hAnsi="Comic Sans MS" w:cs="Arial"/>
          <w:sz w:val="24"/>
          <w:szCs w:val="24"/>
        </w:rPr>
        <w:t xml:space="preserve"> </w:t>
      </w:r>
      <w:r w:rsidR="003C47C7" w:rsidRPr="00293189">
        <w:rPr>
          <w:rFonts w:ascii="Comic Sans MS" w:hAnsi="Comic Sans MS" w:cs="Arial"/>
          <w:sz w:val="24"/>
          <w:szCs w:val="24"/>
        </w:rPr>
        <w:t xml:space="preserve">Elle </w:t>
      </w:r>
      <w:r w:rsidR="00CE6F27" w:rsidRPr="00293189">
        <w:rPr>
          <w:rFonts w:ascii="Comic Sans MS" w:hAnsi="Comic Sans MS" w:cs="Arial"/>
          <w:sz w:val="24"/>
          <w:szCs w:val="24"/>
        </w:rPr>
        <w:t>est composée de Q</w:t>
      </w:r>
      <w:r w:rsidR="00570D74" w:rsidRPr="00293189">
        <w:rPr>
          <w:rFonts w:ascii="Comic Sans MS" w:hAnsi="Comic Sans MS" w:cs="Arial"/>
          <w:sz w:val="24"/>
          <w:szCs w:val="24"/>
        </w:rPr>
        <w:t xml:space="preserve">UATRE </w:t>
      </w:r>
      <w:r w:rsidR="00F8757E" w:rsidRPr="00293189">
        <w:rPr>
          <w:rFonts w:ascii="Comic Sans MS" w:hAnsi="Comic Sans MS" w:cs="Arial"/>
          <w:sz w:val="24"/>
          <w:szCs w:val="24"/>
        </w:rPr>
        <w:t>Districts</w:t>
      </w:r>
      <w:r w:rsidR="00570D74" w:rsidRPr="00293189">
        <w:rPr>
          <w:rFonts w:ascii="Comic Sans MS" w:hAnsi="Comic Sans MS" w:cs="Arial"/>
          <w:sz w:val="24"/>
          <w:szCs w:val="24"/>
        </w:rPr>
        <w:t xml:space="preserve"> et CINQU</w:t>
      </w:r>
      <w:r w:rsidR="005A22AA" w:rsidRPr="00293189">
        <w:rPr>
          <w:rFonts w:ascii="Comic Sans MS" w:hAnsi="Comic Sans MS" w:cs="Arial"/>
          <w:sz w:val="24"/>
          <w:szCs w:val="24"/>
        </w:rPr>
        <w:t>ANTE ET UN Communes</w:t>
      </w:r>
      <w:r w:rsidR="00F8757E" w:rsidRPr="00293189">
        <w:rPr>
          <w:rFonts w:ascii="Comic Sans MS" w:hAnsi="Comic Sans MS" w:cs="Arial"/>
          <w:sz w:val="24"/>
          <w:szCs w:val="24"/>
        </w:rPr>
        <w:t>,</w:t>
      </w:r>
      <w:r w:rsidR="00CE6F27" w:rsidRPr="00293189">
        <w:rPr>
          <w:rFonts w:ascii="Comic Sans MS" w:hAnsi="Comic Sans MS" w:cs="Arial"/>
          <w:sz w:val="24"/>
          <w:szCs w:val="24"/>
        </w:rPr>
        <w:t xml:space="preserve">  dont l</w:t>
      </w:r>
      <w:r w:rsidR="00F8757E" w:rsidRPr="00293189">
        <w:rPr>
          <w:rFonts w:ascii="Comic Sans MS" w:hAnsi="Comic Sans MS" w:cs="Arial"/>
          <w:sz w:val="24"/>
          <w:szCs w:val="24"/>
        </w:rPr>
        <w:t xml:space="preserve">es caractéristiques sont </w:t>
      </w:r>
      <w:r w:rsidR="00CE6F27" w:rsidRPr="00293189">
        <w:rPr>
          <w:rFonts w:ascii="Comic Sans MS" w:hAnsi="Comic Sans MS" w:cs="Arial"/>
          <w:sz w:val="24"/>
          <w:szCs w:val="24"/>
        </w:rPr>
        <w:t>illustrée</w:t>
      </w:r>
      <w:r w:rsidR="00F8757E" w:rsidRPr="00293189">
        <w:rPr>
          <w:rFonts w:ascii="Comic Sans MS" w:hAnsi="Comic Sans MS" w:cs="Arial"/>
          <w:sz w:val="24"/>
          <w:szCs w:val="24"/>
        </w:rPr>
        <w:t>s</w:t>
      </w:r>
      <w:r w:rsidR="00CE6F27" w:rsidRPr="00293189">
        <w:rPr>
          <w:rFonts w:ascii="Comic Sans MS" w:hAnsi="Comic Sans MS" w:cs="Arial"/>
          <w:sz w:val="24"/>
          <w:szCs w:val="24"/>
        </w:rPr>
        <w:t xml:space="preserve"> dans le tableau ci-dessous : 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  <w:gridCol w:w="3071"/>
      </w:tblGrid>
      <w:tr w:rsidR="00C93190" w:rsidRPr="009C57A0" w:rsidTr="006A622B">
        <w:tc>
          <w:tcPr>
            <w:tcW w:w="3070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Districts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/CEF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Nombre de Communes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 xml:space="preserve">Superficie </w:t>
            </w:r>
            <w:proofErr w:type="gramStart"/>
            <w:r w:rsidRPr="009C57A0">
              <w:rPr>
                <w:rFonts w:ascii="Comic Sans MS" w:hAnsi="Comic Sans MS"/>
                <w:b/>
                <w:sz w:val="24"/>
                <w:szCs w:val="24"/>
              </w:rPr>
              <w:t>( Km2</w:t>
            </w:r>
            <w:proofErr w:type="gramEnd"/>
            <w:r w:rsidRPr="009C57A0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Nombre d’habitants</w:t>
            </w:r>
          </w:p>
        </w:tc>
      </w:tr>
      <w:tr w:rsidR="00C93190" w:rsidRPr="009C57A0" w:rsidTr="006A622B">
        <w:tc>
          <w:tcPr>
            <w:tcW w:w="3070" w:type="dxa"/>
          </w:tcPr>
          <w:p w:rsidR="00C93190" w:rsidRPr="009C57A0" w:rsidRDefault="00C93190" w:rsidP="00CE6F2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Ambovombe-Androy</w:t>
            </w:r>
          </w:p>
          <w:p w:rsidR="00C93190" w:rsidRPr="009C57A0" w:rsidRDefault="00C93190" w:rsidP="00AD2D7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6.174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302.400</w:t>
            </w:r>
          </w:p>
        </w:tc>
      </w:tr>
      <w:tr w:rsidR="00C93190" w:rsidRPr="009C57A0" w:rsidTr="006A622B">
        <w:tc>
          <w:tcPr>
            <w:tcW w:w="3070" w:type="dxa"/>
          </w:tcPr>
          <w:p w:rsidR="00C93190" w:rsidRPr="009C57A0" w:rsidRDefault="00C93190" w:rsidP="00CE6F2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9C57A0">
              <w:rPr>
                <w:rFonts w:ascii="Comic Sans MS" w:hAnsi="Comic Sans MS"/>
                <w:b/>
                <w:sz w:val="24"/>
                <w:szCs w:val="24"/>
              </w:rPr>
              <w:t>Tsihombe</w:t>
            </w:r>
            <w:proofErr w:type="spellEnd"/>
          </w:p>
          <w:p w:rsidR="00C93190" w:rsidRPr="009C57A0" w:rsidRDefault="00C93190" w:rsidP="00AD2D7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2.572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74.476</w:t>
            </w:r>
          </w:p>
        </w:tc>
      </w:tr>
      <w:tr w:rsidR="00C93190" w:rsidRPr="009C57A0" w:rsidTr="006A622B">
        <w:trPr>
          <w:trHeight w:val="778"/>
        </w:trPr>
        <w:tc>
          <w:tcPr>
            <w:tcW w:w="3070" w:type="dxa"/>
          </w:tcPr>
          <w:p w:rsidR="00C93190" w:rsidRPr="009C57A0" w:rsidRDefault="00C93190" w:rsidP="00630DBA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9C57A0">
              <w:rPr>
                <w:rFonts w:ascii="Comic Sans MS" w:hAnsi="Comic Sans MS"/>
                <w:b/>
                <w:sz w:val="24"/>
                <w:szCs w:val="24"/>
              </w:rPr>
              <w:t>Beloha</w:t>
            </w:r>
            <w:proofErr w:type="spellEnd"/>
            <w:r w:rsidRPr="009C57A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4.758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82.382</w:t>
            </w:r>
          </w:p>
        </w:tc>
      </w:tr>
      <w:tr w:rsidR="00C93190" w:rsidRPr="009C57A0" w:rsidTr="006A622B">
        <w:tc>
          <w:tcPr>
            <w:tcW w:w="3070" w:type="dxa"/>
          </w:tcPr>
          <w:p w:rsidR="00C93190" w:rsidRPr="009C57A0" w:rsidRDefault="00C93190" w:rsidP="00CE6F2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9C57A0">
              <w:rPr>
                <w:rFonts w:ascii="Comic Sans MS" w:hAnsi="Comic Sans MS"/>
                <w:b/>
                <w:sz w:val="24"/>
                <w:szCs w:val="24"/>
              </w:rPr>
              <w:t>Bekily</w:t>
            </w:r>
            <w:proofErr w:type="spellEnd"/>
            <w:r w:rsidRPr="009C57A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C93190" w:rsidRPr="009C57A0" w:rsidRDefault="00C93190" w:rsidP="00AD2D7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5.223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>129.232</w:t>
            </w:r>
          </w:p>
        </w:tc>
      </w:tr>
      <w:tr w:rsidR="00C93190" w:rsidRPr="009C57A0" w:rsidTr="006A622B">
        <w:tc>
          <w:tcPr>
            <w:tcW w:w="3070" w:type="dxa"/>
          </w:tcPr>
          <w:p w:rsidR="00C93190" w:rsidRPr="009C57A0" w:rsidRDefault="00C93190" w:rsidP="00CE6F2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TOTAL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51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18.727</w:t>
            </w:r>
          </w:p>
        </w:tc>
        <w:tc>
          <w:tcPr>
            <w:tcW w:w="3071" w:type="dxa"/>
          </w:tcPr>
          <w:p w:rsidR="00C93190" w:rsidRPr="009C57A0" w:rsidRDefault="00C93190" w:rsidP="00F875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588.490</w:t>
            </w:r>
          </w:p>
        </w:tc>
      </w:tr>
    </w:tbl>
    <w:p w:rsidR="00F8757E" w:rsidRPr="009C57A0" w:rsidRDefault="00713CA3" w:rsidP="00F8757E">
      <w:p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lastRenderedPageBreak/>
        <w:t xml:space="preserve">La population de la région a été évaluée à </w:t>
      </w:r>
      <w:r w:rsidR="00293189">
        <w:rPr>
          <w:rFonts w:ascii="Comic Sans MS" w:hAnsi="Comic Sans MS"/>
          <w:sz w:val="24"/>
          <w:szCs w:val="24"/>
        </w:rPr>
        <w:t xml:space="preserve">695.423 </w:t>
      </w:r>
      <w:r w:rsidR="005A22AA" w:rsidRPr="009C57A0">
        <w:rPr>
          <w:rFonts w:ascii="Comic Sans MS" w:hAnsi="Comic Sans MS"/>
          <w:sz w:val="24"/>
          <w:szCs w:val="24"/>
        </w:rPr>
        <w:t>habitants</w:t>
      </w:r>
      <w:r w:rsidR="00293189">
        <w:rPr>
          <w:rFonts w:ascii="Comic Sans MS" w:hAnsi="Comic Sans MS"/>
          <w:sz w:val="24"/>
          <w:szCs w:val="24"/>
        </w:rPr>
        <w:t xml:space="preserve"> en 2011 d’après le recensement de </w:t>
      </w:r>
      <w:proofErr w:type="gramStart"/>
      <w:r w:rsidR="00293189">
        <w:rPr>
          <w:rFonts w:ascii="Comic Sans MS" w:hAnsi="Comic Sans MS"/>
          <w:sz w:val="24"/>
          <w:szCs w:val="24"/>
        </w:rPr>
        <w:t xml:space="preserve">l’INSTAT </w:t>
      </w:r>
      <w:r w:rsidR="005A22AA" w:rsidRPr="009C57A0">
        <w:rPr>
          <w:rFonts w:ascii="Comic Sans MS" w:hAnsi="Comic Sans MS"/>
          <w:sz w:val="24"/>
          <w:szCs w:val="24"/>
        </w:rPr>
        <w:t>.</w:t>
      </w:r>
      <w:proofErr w:type="gramEnd"/>
      <w:r w:rsidR="005A22AA" w:rsidRPr="009C57A0">
        <w:rPr>
          <w:rFonts w:ascii="Comic Sans MS" w:hAnsi="Comic Sans MS"/>
          <w:sz w:val="24"/>
          <w:szCs w:val="24"/>
        </w:rPr>
        <w:t xml:space="preserve"> </w:t>
      </w:r>
      <w:r w:rsidR="00F8757E" w:rsidRPr="009C57A0">
        <w:rPr>
          <w:rFonts w:ascii="Comic Sans MS" w:hAnsi="Comic Sans MS"/>
          <w:sz w:val="24"/>
          <w:szCs w:val="24"/>
        </w:rPr>
        <w:t>La densité est assez faible car elle n’est que 31 habitants/Km2.</w:t>
      </w:r>
      <w:r w:rsidR="00570D74" w:rsidRPr="009C57A0">
        <w:rPr>
          <w:rFonts w:ascii="Comic Sans MS" w:hAnsi="Comic Sans MS"/>
          <w:sz w:val="24"/>
          <w:szCs w:val="24"/>
        </w:rPr>
        <w:t xml:space="preserve"> </w:t>
      </w:r>
      <w:r w:rsidR="00A15669">
        <w:rPr>
          <w:rFonts w:ascii="Comic Sans MS" w:hAnsi="Comic Sans MS"/>
          <w:sz w:val="24"/>
          <w:szCs w:val="24"/>
        </w:rPr>
        <w:t>L’</w:t>
      </w:r>
      <w:r w:rsidR="00F8757E" w:rsidRPr="009C57A0">
        <w:rPr>
          <w:rFonts w:ascii="Comic Sans MS" w:hAnsi="Comic Sans MS"/>
          <w:sz w:val="24"/>
          <w:szCs w:val="24"/>
        </w:rPr>
        <w:t>Ambovombe-Androy est le District le plus peuplé avec une densité de 49 habitants/Km2</w:t>
      </w:r>
      <w:r w:rsidR="00570D74" w:rsidRPr="009C57A0">
        <w:rPr>
          <w:rFonts w:ascii="Comic Sans MS" w:hAnsi="Comic Sans MS"/>
          <w:sz w:val="24"/>
          <w:szCs w:val="24"/>
        </w:rPr>
        <w:t xml:space="preserve"> et la commune urbaine d’Ambovombe-Androy est sise la capitale de la région</w:t>
      </w:r>
      <w:r w:rsidR="00F8757E" w:rsidRPr="009C57A0">
        <w:rPr>
          <w:rFonts w:ascii="Comic Sans MS" w:hAnsi="Comic Sans MS"/>
          <w:sz w:val="24"/>
          <w:szCs w:val="24"/>
        </w:rPr>
        <w:t>.</w:t>
      </w:r>
    </w:p>
    <w:p w:rsidR="00B66025" w:rsidRPr="009C57A0" w:rsidRDefault="00C50F98" w:rsidP="00713CA3">
      <w:pPr>
        <w:jc w:val="both"/>
        <w:rPr>
          <w:rFonts w:ascii="Comic Sans MS" w:hAnsi="Comic Sans MS"/>
          <w:b/>
          <w:sz w:val="24"/>
          <w:szCs w:val="24"/>
        </w:rPr>
      </w:pPr>
      <w:r w:rsidRPr="009C57A0">
        <w:rPr>
          <w:rFonts w:ascii="Comic Sans MS" w:hAnsi="Comic Sans MS"/>
          <w:b/>
          <w:sz w:val="24"/>
          <w:szCs w:val="24"/>
        </w:rPr>
        <w:t>1.</w:t>
      </w:r>
      <w:r w:rsidR="00341C11">
        <w:rPr>
          <w:rFonts w:ascii="Comic Sans MS" w:hAnsi="Comic Sans MS"/>
          <w:b/>
          <w:sz w:val="24"/>
          <w:szCs w:val="24"/>
        </w:rPr>
        <w:t>2</w:t>
      </w:r>
      <w:r w:rsidRPr="009C57A0">
        <w:rPr>
          <w:rFonts w:ascii="Comic Sans MS" w:hAnsi="Comic Sans MS"/>
          <w:b/>
          <w:sz w:val="24"/>
          <w:szCs w:val="24"/>
        </w:rPr>
        <w:t xml:space="preserve"> </w:t>
      </w:r>
      <w:r w:rsidR="00B66025" w:rsidRPr="009C57A0">
        <w:rPr>
          <w:rFonts w:ascii="Comic Sans MS" w:hAnsi="Comic Sans MS"/>
          <w:b/>
          <w:sz w:val="24"/>
          <w:szCs w:val="24"/>
          <w:u w:val="single"/>
        </w:rPr>
        <w:t>Sur le plan  de couverture forestière</w:t>
      </w:r>
      <w:r w:rsidR="000C09C1" w:rsidRPr="009C57A0">
        <w:rPr>
          <w:rFonts w:ascii="Comic Sans MS" w:hAnsi="Comic Sans MS"/>
          <w:b/>
          <w:sz w:val="24"/>
          <w:szCs w:val="24"/>
          <w:u w:val="single"/>
        </w:rPr>
        <w:t xml:space="preserve"> et </w:t>
      </w:r>
      <w:r w:rsidR="00570D74" w:rsidRPr="009C57A0">
        <w:rPr>
          <w:rFonts w:ascii="Comic Sans MS" w:hAnsi="Comic Sans MS"/>
          <w:b/>
          <w:sz w:val="24"/>
          <w:szCs w:val="24"/>
          <w:u w:val="single"/>
        </w:rPr>
        <w:t xml:space="preserve">de </w:t>
      </w:r>
      <w:r w:rsidR="000C09C1" w:rsidRPr="009C57A0">
        <w:rPr>
          <w:rFonts w:ascii="Comic Sans MS" w:hAnsi="Comic Sans MS"/>
          <w:b/>
          <w:sz w:val="24"/>
          <w:szCs w:val="24"/>
          <w:u w:val="single"/>
        </w:rPr>
        <w:t xml:space="preserve">taux </w:t>
      </w:r>
      <w:r w:rsidR="004D62FF" w:rsidRPr="009C57A0">
        <w:rPr>
          <w:rFonts w:ascii="Comic Sans MS" w:hAnsi="Comic Sans MS"/>
          <w:b/>
          <w:sz w:val="24"/>
          <w:szCs w:val="24"/>
          <w:u w:val="single"/>
        </w:rPr>
        <w:t>de déforestation</w:t>
      </w:r>
    </w:p>
    <w:p w:rsidR="00B66025" w:rsidRDefault="00B66025" w:rsidP="00713CA3">
      <w:pPr>
        <w:jc w:val="both"/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Les ressources  forestières naturelles de l’Androy ont été réparties selon le tableau ci-dessous :</w:t>
      </w:r>
    </w:p>
    <w:p w:rsidR="00E663D0" w:rsidRDefault="00E663D0" w:rsidP="00E663D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Evolution de la couverture forestière entre 2005 et 2010 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( Filtre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à 1Ha ) 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6144"/>
        <w:gridCol w:w="3888"/>
      </w:tblGrid>
      <w:tr w:rsidR="00E663D0" w:rsidRPr="00E663D0" w:rsidTr="00293189">
        <w:trPr>
          <w:trHeight w:val="640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 xml:space="preserve">Districts </w:t>
            </w: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0" w:rsidRPr="00E663D0" w:rsidRDefault="00E663D0" w:rsidP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>Superficie de</w:t>
            </w:r>
            <w:r w:rsidR="005627F9">
              <w:rPr>
                <w:b/>
                <w:sz w:val="18"/>
                <w:szCs w:val="18"/>
              </w:rPr>
              <w:t xml:space="preserve"> la </w:t>
            </w:r>
            <w:r w:rsidRPr="00E663D0">
              <w:rPr>
                <w:b/>
                <w:sz w:val="18"/>
                <w:szCs w:val="18"/>
              </w:rPr>
              <w:t xml:space="preserve"> couverture des forêts Naturelles </w:t>
            </w:r>
            <w:proofErr w:type="gramStart"/>
            <w:r w:rsidRPr="00E663D0">
              <w:rPr>
                <w:b/>
                <w:sz w:val="18"/>
                <w:szCs w:val="18"/>
              </w:rPr>
              <w:t>( en</w:t>
            </w:r>
            <w:proofErr w:type="gramEnd"/>
            <w:r w:rsidRPr="00E663D0">
              <w:rPr>
                <w:b/>
                <w:sz w:val="18"/>
                <w:szCs w:val="18"/>
              </w:rPr>
              <w:t xml:space="preserve"> Ha )</w:t>
            </w:r>
          </w:p>
        </w:tc>
      </w:tr>
      <w:tr w:rsidR="00E663D0" w:rsidRPr="00E663D0" w:rsidTr="00293189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D0" w:rsidRPr="00E663D0" w:rsidRDefault="00E663D0">
            <w:pPr>
              <w:rPr>
                <w:b/>
                <w:sz w:val="18"/>
                <w:szCs w:val="18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>2010</w:t>
            </w:r>
          </w:p>
        </w:tc>
      </w:tr>
      <w:tr w:rsidR="00E663D0" w:rsidRPr="00E663D0" w:rsidTr="0029318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63D0" w:rsidRPr="00E663D0" w:rsidRDefault="00E663D0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Ambovombe-Androy</w:t>
            </w:r>
          </w:p>
          <w:p w:rsidR="00E663D0" w:rsidRPr="00E663D0" w:rsidRDefault="00E663D0">
            <w:pPr>
              <w:rPr>
                <w:sz w:val="18"/>
                <w:szCs w:val="18"/>
              </w:rPr>
            </w:pPr>
          </w:p>
          <w:p w:rsidR="00E663D0" w:rsidRPr="00E663D0" w:rsidRDefault="00E663D0">
            <w:pPr>
              <w:rPr>
                <w:sz w:val="18"/>
                <w:szCs w:val="18"/>
              </w:rPr>
            </w:pPr>
            <w:proofErr w:type="spellStart"/>
            <w:r w:rsidRPr="00E663D0">
              <w:rPr>
                <w:sz w:val="18"/>
                <w:szCs w:val="18"/>
              </w:rPr>
              <w:t>Bekily</w:t>
            </w:r>
            <w:proofErr w:type="spellEnd"/>
          </w:p>
          <w:p w:rsidR="00E663D0" w:rsidRPr="00E663D0" w:rsidRDefault="00E663D0">
            <w:pPr>
              <w:rPr>
                <w:sz w:val="18"/>
                <w:szCs w:val="18"/>
              </w:rPr>
            </w:pPr>
          </w:p>
          <w:p w:rsidR="00E663D0" w:rsidRPr="00E663D0" w:rsidRDefault="00E663D0">
            <w:pPr>
              <w:rPr>
                <w:sz w:val="18"/>
                <w:szCs w:val="18"/>
              </w:rPr>
            </w:pPr>
            <w:proofErr w:type="spellStart"/>
            <w:r w:rsidRPr="00E663D0">
              <w:rPr>
                <w:sz w:val="18"/>
                <w:szCs w:val="18"/>
              </w:rPr>
              <w:t>Beloha</w:t>
            </w:r>
            <w:proofErr w:type="spellEnd"/>
          </w:p>
          <w:p w:rsidR="00E663D0" w:rsidRPr="00E663D0" w:rsidRDefault="00E663D0">
            <w:pPr>
              <w:rPr>
                <w:sz w:val="18"/>
                <w:szCs w:val="18"/>
              </w:rPr>
            </w:pPr>
          </w:p>
          <w:p w:rsidR="00E663D0" w:rsidRPr="00E663D0" w:rsidRDefault="00E663D0">
            <w:pPr>
              <w:rPr>
                <w:sz w:val="18"/>
                <w:szCs w:val="18"/>
              </w:rPr>
            </w:pPr>
            <w:proofErr w:type="spellStart"/>
            <w:r w:rsidRPr="00E663D0">
              <w:rPr>
                <w:sz w:val="18"/>
                <w:szCs w:val="18"/>
              </w:rPr>
              <w:t>Tsihombe</w:t>
            </w:r>
            <w:proofErr w:type="spellEnd"/>
          </w:p>
          <w:p w:rsidR="00E663D0" w:rsidRPr="00E663D0" w:rsidRDefault="00E663D0">
            <w:pPr>
              <w:rPr>
                <w:sz w:val="18"/>
                <w:szCs w:val="18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144</w:t>
            </w:r>
            <w:r w:rsidR="00293189">
              <w:rPr>
                <w:sz w:val="18"/>
                <w:szCs w:val="18"/>
              </w:rPr>
              <w:t>.</w:t>
            </w:r>
            <w:r w:rsidRPr="00E663D0">
              <w:rPr>
                <w:sz w:val="18"/>
                <w:szCs w:val="18"/>
              </w:rPr>
              <w:t>916</w:t>
            </w: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7.270</w:t>
            </w: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187.449</w:t>
            </w: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124.400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0" w:rsidRP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</w:t>
            </w: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>144.348</w:t>
            </w:r>
          </w:p>
          <w:p w:rsidR="00E663D0" w:rsidRPr="00E663D0" w:rsidRDefault="00E663D0">
            <w:pPr>
              <w:jc w:val="center"/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</w:t>
            </w:r>
          </w:p>
          <w:p w:rsidR="00E663D0" w:rsidRPr="00E663D0" w:rsidRDefault="00E663D0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  7.259</w:t>
            </w:r>
          </w:p>
          <w:p w:rsidR="00E663D0" w:rsidRPr="00E663D0" w:rsidRDefault="00E663D0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 </w:t>
            </w:r>
          </w:p>
          <w:p w:rsidR="00E663D0" w:rsidRPr="00E663D0" w:rsidRDefault="00E663D0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  185.146</w:t>
            </w:r>
          </w:p>
          <w:p w:rsidR="00E663D0" w:rsidRPr="00E663D0" w:rsidRDefault="00E663D0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 </w:t>
            </w:r>
          </w:p>
          <w:p w:rsidR="00E663D0" w:rsidRPr="00E663D0" w:rsidRDefault="00E663D0" w:rsidP="00293189">
            <w:pPr>
              <w:rPr>
                <w:sz w:val="18"/>
                <w:szCs w:val="18"/>
              </w:rPr>
            </w:pPr>
            <w:r w:rsidRPr="00E663D0">
              <w:rPr>
                <w:sz w:val="18"/>
                <w:szCs w:val="18"/>
              </w:rPr>
              <w:t xml:space="preserve">                    123.9</w:t>
            </w:r>
            <w:r w:rsidR="00293189">
              <w:rPr>
                <w:sz w:val="18"/>
                <w:szCs w:val="18"/>
              </w:rPr>
              <w:t>0</w:t>
            </w:r>
            <w:r w:rsidRPr="00E663D0">
              <w:rPr>
                <w:sz w:val="18"/>
                <w:szCs w:val="18"/>
              </w:rPr>
              <w:t>0</w:t>
            </w:r>
          </w:p>
        </w:tc>
      </w:tr>
      <w:tr w:rsidR="00E663D0" w:rsidRPr="00E663D0" w:rsidTr="0029318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 xml:space="preserve"> 464.035 Ha</w:t>
            </w:r>
          </w:p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Pr="00E663D0" w:rsidRDefault="00E663D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63D0" w:rsidRPr="00E663D0" w:rsidRDefault="00E663D0">
            <w:pPr>
              <w:jc w:val="center"/>
              <w:rPr>
                <w:b/>
                <w:sz w:val="18"/>
                <w:szCs w:val="18"/>
              </w:rPr>
            </w:pPr>
            <w:r w:rsidRPr="00E663D0">
              <w:rPr>
                <w:b/>
                <w:sz w:val="18"/>
                <w:szCs w:val="18"/>
              </w:rPr>
              <w:t>460.653 Ha</w:t>
            </w:r>
          </w:p>
        </w:tc>
      </w:tr>
    </w:tbl>
    <w:p w:rsidR="00E663D0" w:rsidRDefault="00E663D0" w:rsidP="00E663D0">
      <w:pPr>
        <w:rPr>
          <w:rFonts w:ascii="Times New Roman" w:hAnsi="Times New Roman" w:cs="Times New Roman"/>
          <w:sz w:val="24"/>
          <w:szCs w:val="24"/>
        </w:rPr>
      </w:pPr>
    </w:p>
    <w:p w:rsidR="00E663D0" w:rsidRDefault="00E663D0" w:rsidP="00E663D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Evolution du taux annuel de déforestation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549"/>
        <w:gridCol w:w="3550"/>
        <w:gridCol w:w="3550"/>
      </w:tblGrid>
      <w:tr w:rsidR="00E663D0" w:rsidTr="00E663D0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</w:pPr>
          </w:p>
          <w:p w:rsidR="00E663D0" w:rsidRDefault="00E66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Districts</w:t>
            </w:r>
          </w:p>
        </w:tc>
        <w:tc>
          <w:tcPr>
            <w:tcW w:w="10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663D0" w:rsidRDefault="00E663D0" w:rsidP="00E663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Taux de déforestation </w:t>
            </w:r>
            <w:proofErr w:type="gramStart"/>
            <w:r>
              <w:rPr>
                <w:b/>
                <w:sz w:val="32"/>
                <w:szCs w:val="32"/>
              </w:rPr>
              <w:t>( %</w:t>
            </w:r>
            <w:proofErr w:type="gramEnd"/>
            <w:r>
              <w:rPr>
                <w:b/>
                <w:sz w:val="32"/>
                <w:szCs w:val="32"/>
              </w:rPr>
              <w:t xml:space="preserve"> par an )</w:t>
            </w:r>
          </w:p>
        </w:tc>
      </w:tr>
      <w:tr w:rsidR="00E663D0" w:rsidTr="00E66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D0" w:rsidRDefault="00E663D0">
            <w:p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1990-2000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2000-2005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2005-2010</w:t>
            </w:r>
          </w:p>
        </w:tc>
      </w:tr>
      <w:tr w:rsidR="00E663D0" w:rsidTr="00E663D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 w:rsidP="00E663D0">
            <w:pPr>
              <w:rPr>
                <w:sz w:val="24"/>
                <w:szCs w:val="24"/>
              </w:rPr>
            </w:pPr>
            <w:r>
              <w:rPr>
                <w:b/>
              </w:rPr>
              <w:t>Ambovombe –Androy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</w:tr>
      <w:tr w:rsidR="00E663D0" w:rsidTr="00E663D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 w:rsidP="00E663D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Bekily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E663D0" w:rsidTr="00E663D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 w:rsidP="00E663D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Beloha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1,1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663D0" w:rsidTr="00E663D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 w:rsidP="00E663D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Tsihombe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663D0" w:rsidTr="00E663D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Moyenne</w:t>
            </w:r>
          </w:p>
          <w:p w:rsidR="00E663D0" w:rsidRDefault="00E663D0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D0" w:rsidRDefault="00E6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3D0" w:rsidRDefault="00E663D0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</w:tr>
    </w:tbl>
    <w:p w:rsidR="00E663D0" w:rsidRPr="009C57A0" w:rsidRDefault="00E663D0" w:rsidP="00713CA3">
      <w:pPr>
        <w:jc w:val="both"/>
        <w:rPr>
          <w:rFonts w:ascii="Comic Sans MS" w:hAnsi="Comic Sans MS"/>
          <w:sz w:val="24"/>
          <w:szCs w:val="24"/>
        </w:rPr>
      </w:pPr>
    </w:p>
    <w:p w:rsidR="006F5C0C" w:rsidRPr="009C57A0" w:rsidRDefault="006F5C0C" w:rsidP="004D62FF">
      <w:pPr>
        <w:jc w:val="both"/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lastRenderedPageBreak/>
        <w:t>Ces ressources sont essentiellement constituées de fourrés xérophytiques</w:t>
      </w:r>
      <w:r w:rsidR="004D62FF" w:rsidRPr="009C57A0">
        <w:rPr>
          <w:rFonts w:ascii="Comic Sans MS" w:hAnsi="Comic Sans MS"/>
          <w:sz w:val="24"/>
          <w:szCs w:val="24"/>
        </w:rPr>
        <w:t xml:space="preserve"> rencontrés </w:t>
      </w:r>
      <w:r w:rsidRPr="009C57A0">
        <w:rPr>
          <w:rFonts w:ascii="Comic Sans MS" w:hAnsi="Comic Sans MS"/>
          <w:sz w:val="24"/>
          <w:szCs w:val="24"/>
        </w:rPr>
        <w:t xml:space="preserve"> en majeure partie</w:t>
      </w:r>
      <w:r w:rsidR="004D62FF" w:rsidRPr="009C57A0">
        <w:rPr>
          <w:rFonts w:ascii="Comic Sans MS" w:hAnsi="Comic Sans MS"/>
          <w:sz w:val="24"/>
          <w:szCs w:val="24"/>
        </w:rPr>
        <w:t xml:space="preserve"> dans le District de </w:t>
      </w:r>
      <w:proofErr w:type="spellStart"/>
      <w:r w:rsidR="004D62FF" w:rsidRPr="009C57A0">
        <w:rPr>
          <w:rFonts w:ascii="Comic Sans MS" w:hAnsi="Comic Sans MS"/>
          <w:sz w:val="24"/>
          <w:szCs w:val="24"/>
        </w:rPr>
        <w:t>Beloha</w:t>
      </w:r>
      <w:proofErr w:type="spellEnd"/>
      <w:r w:rsidR="005B63F9" w:rsidRPr="009C57A0">
        <w:rPr>
          <w:rFonts w:ascii="Comic Sans MS" w:hAnsi="Comic Sans MS"/>
          <w:sz w:val="24"/>
          <w:szCs w:val="24"/>
        </w:rPr>
        <w:t xml:space="preserve"> avec 18</w:t>
      </w:r>
      <w:r w:rsidR="005627F9">
        <w:rPr>
          <w:rFonts w:ascii="Comic Sans MS" w:hAnsi="Comic Sans MS"/>
          <w:sz w:val="24"/>
          <w:szCs w:val="24"/>
        </w:rPr>
        <w:t>7</w:t>
      </w:r>
      <w:r w:rsidR="005B63F9" w:rsidRPr="009C57A0">
        <w:rPr>
          <w:rFonts w:ascii="Comic Sans MS" w:hAnsi="Comic Sans MS"/>
          <w:sz w:val="24"/>
          <w:szCs w:val="24"/>
        </w:rPr>
        <w:t>.</w:t>
      </w:r>
      <w:r w:rsidR="005627F9">
        <w:rPr>
          <w:rFonts w:ascii="Comic Sans MS" w:hAnsi="Comic Sans MS"/>
          <w:sz w:val="24"/>
          <w:szCs w:val="24"/>
        </w:rPr>
        <w:t>449</w:t>
      </w:r>
      <w:r w:rsidR="005B63F9" w:rsidRPr="009C57A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5B63F9" w:rsidRPr="009C57A0">
        <w:rPr>
          <w:rFonts w:ascii="Comic Sans MS" w:hAnsi="Comic Sans MS"/>
          <w:sz w:val="24"/>
          <w:szCs w:val="24"/>
        </w:rPr>
        <w:t>Ha</w:t>
      </w:r>
      <w:r w:rsidR="004D62FF" w:rsidRPr="009C57A0">
        <w:rPr>
          <w:rFonts w:ascii="Comic Sans MS" w:hAnsi="Comic Sans MS"/>
          <w:sz w:val="24"/>
          <w:szCs w:val="24"/>
        </w:rPr>
        <w:t xml:space="preserve"> .</w:t>
      </w:r>
      <w:proofErr w:type="gramEnd"/>
    </w:p>
    <w:p w:rsidR="004D62FF" w:rsidRDefault="005B63F9" w:rsidP="004D62FF">
      <w:pPr>
        <w:jc w:val="both"/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Entre 20</w:t>
      </w:r>
      <w:r w:rsidR="00EE0550">
        <w:rPr>
          <w:rFonts w:ascii="Comic Sans MS" w:hAnsi="Comic Sans MS"/>
          <w:sz w:val="24"/>
          <w:szCs w:val="24"/>
        </w:rPr>
        <w:t>05</w:t>
      </w:r>
      <w:r w:rsidRPr="009C57A0">
        <w:rPr>
          <w:rFonts w:ascii="Comic Sans MS" w:hAnsi="Comic Sans MS"/>
          <w:sz w:val="24"/>
          <w:szCs w:val="24"/>
        </w:rPr>
        <w:t xml:space="preserve"> et </w:t>
      </w:r>
      <w:r w:rsidR="00372EBA" w:rsidRPr="009C57A0">
        <w:rPr>
          <w:rFonts w:ascii="Comic Sans MS" w:hAnsi="Comic Sans MS"/>
          <w:sz w:val="24"/>
          <w:szCs w:val="24"/>
        </w:rPr>
        <w:t>20</w:t>
      </w:r>
      <w:r w:rsidR="00EE0550">
        <w:rPr>
          <w:rFonts w:ascii="Comic Sans MS" w:hAnsi="Comic Sans MS"/>
          <w:sz w:val="24"/>
          <w:szCs w:val="24"/>
        </w:rPr>
        <w:t>10</w:t>
      </w:r>
      <w:r w:rsidR="00372EBA" w:rsidRPr="009C57A0">
        <w:rPr>
          <w:rFonts w:ascii="Comic Sans MS" w:hAnsi="Comic Sans MS"/>
          <w:sz w:val="24"/>
          <w:szCs w:val="24"/>
        </w:rPr>
        <w:t>,</w:t>
      </w:r>
      <w:r w:rsidRPr="009C57A0">
        <w:rPr>
          <w:rFonts w:ascii="Comic Sans MS" w:hAnsi="Comic Sans MS"/>
          <w:sz w:val="24"/>
          <w:szCs w:val="24"/>
        </w:rPr>
        <w:t xml:space="preserve"> le taux de dégradation est passé de 0,</w:t>
      </w:r>
      <w:r w:rsidR="00EE0550">
        <w:rPr>
          <w:rFonts w:ascii="Comic Sans MS" w:hAnsi="Comic Sans MS"/>
          <w:sz w:val="24"/>
          <w:szCs w:val="24"/>
        </w:rPr>
        <w:t>0</w:t>
      </w:r>
      <w:r w:rsidRPr="009C57A0">
        <w:rPr>
          <w:rFonts w:ascii="Comic Sans MS" w:hAnsi="Comic Sans MS"/>
          <w:sz w:val="24"/>
          <w:szCs w:val="24"/>
        </w:rPr>
        <w:t xml:space="preserve"> à </w:t>
      </w:r>
      <w:r w:rsidR="00EE0550">
        <w:rPr>
          <w:rFonts w:ascii="Comic Sans MS" w:hAnsi="Comic Sans MS"/>
          <w:sz w:val="24"/>
          <w:szCs w:val="24"/>
        </w:rPr>
        <w:t>1</w:t>
      </w:r>
      <w:r w:rsidR="005A22AA" w:rsidRPr="009C57A0">
        <w:rPr>
          <w:rFonts w:ascii="Comic Sans MS" w:hAnsi="Comic Sans MS"/>
          <w:sz w:val="24"/>
          <w:szCs w:val="24"/>
        </w:rPr>
        <w:t xml:space="preserve">, </w:t>
      </w:r>
      <w:r w:rsidR="00EE0550">
        <w:rPr>
          <w:rFonts w:ascii="Comic Sans MS" w:hAnsi="Comic Sans MS"/>
          <w:sz w:val="24"/>
          <w:szCs w:val="24"/>
        </w:rPr>
        <w:t>5</w:t>
      </w:r>
      <w:r w:rsidRPr="009C57A0">
        <w:rPr>
          <w:rFonts w:ascii="Comic Sans MS" w:hAnsi="Comic Sans MS"/>
          <w:sz w:val="24"/>
          <w:szCs w:val="24"/>
        </w:rPr>
        <w:t xml:space="preserve"> %. Cette augmentation a été essentiellement due aux </w:t>
      </w:r>
      <w:r w:rsidR="00570D74" w:rsidRPr="009C57A0">
        <w:rPr>
          <w:rFonts w:ascii="Comic Sans MS" w:hAnsi="Comic Sans MS"/>
          <w:sz w:val="24"/>
          <w:szCs w:val="24"/>
        </w:rPr>
        <w:t>défrichements,</w:t>
      </w:r>
      <w:r w:rsidRPr="009C57A0">
        <w:rPr>
          <w:rFonts w:ascii="Comic Sans MS" w:hAnsi="Comic Sans MS"/>
          <w:sz w:val="24"/>
          <w:szCs w:val="24"/>
        </w:rPr>
        <w:t xml:space="preserve"> aux feux</w:t>
      </w:r>
      <w:r w:rsidR="00EE0550">
        <w:rPr>
          <w:rFonts w:ascii="Comic Sans MS" w:hAnsi="Comic Sans MS"/>
          <w:sz w:val="24"/>
          <w:szCs w:val="24"/>
        </w:rPr>
        <w:t xml:space="preserve"> de brousse et aux prélèvements, mais par rapport aux </w:t>
      </w:r>
      <w:r w:rsidR="00293189">
        <w:rPr>
          <w:rFonts w:ascii="Comic Sans MS" w:hAnsi="Comic Sans MS"/>
          <w:sz w:val="24"/>
          <w:szCs w:val="24"/>
        </w:rPr>
        <w:t xml:space="preserve">périodes </w:t>
      </w:r>
      <w:r w:rsidR="00EE055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EE0550">
        <w:rPr>
          <w:rFonts w:ascii="Comic Sans MS" w:hAnsi="Comic Sans MS"/>
          <w:sz w:val="24"/>
          <w:szCs w:val="24"/>
        </w:rPr>
        <w:t>précédentes ,</w:t>
      </w:r>
      <w:proofErr w:type="gramEnd"/>
      <w:r w:rsidR="00EE0550">
        <w:rPr>
          <w:rFonts w:ascii="Comic Sans MS" w:hAnsi="Comic Sans MS"/>
          <w:sz w:val="24"/>
          <w:szCs w:val="24"/>
        </w:rPr>
        <w:t xml:space="preserve"> le taux a été diminué   à cause  de l’effort de restauration effectuée par les populations ainsi que</w:t>
      </w:r>
      <w:r w:rsidR="009134C5">
        <w:rPr>
          <w:rFonts w:ascii="Comic Sans MS" w:hAnsi="Comic Sans MS"/>
          <w:sz w:val="24"/>
          <w:szCs w:val="24"/>
        </w:rPr>
        <w:t xml:space="preserve"> la mise en place de </w:t>
      </w:r>
      <w:r w:rsidR="00EE0550">
        <w:rPr>
          <w:rFonts w:ascii="Comic Sans MS" w:hAnsi="Comic Sans MS"/>
          <w:sz w:val="24"/>
          <w:szCs w:val="24"/>
        </w:rPr>
        <w:t xml:space="preserve"> l’importance de la valorisation de la couverture forestière. </w:t>
      </w:r>
    </w:p>
    <w:p w:rsidR="00457029" w:rsidRPr="00C93190" w:rsidRDefault="00457029" w:rsidP="00457029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60199E">
        <w:rPr>
          <w:rFonts w:ascii="Comic Sans MS" w:hAnsi="Comic Sans MS"/>
          <w:b/>
          <w:sz w:val="28"/>
          <w:szCs w:val="28"/>
          <w:u w:val="single"/>
        </w:rPr>
        <w:t xml:space="preserve">OBJECTIFS REGIONAUX ET DEFIS </w:t>
      </w:r>
      <w:r w:rsidRPr="00C93190">
        <w:rPr>
          <w:rFonts w:ascii="Comic Sans MS" w:hAnsi="Comic Sans MS"/>
          <w:b/>
          <w:sz w:val="28"/>
          <w:szCs w:val="28"/>
        </w:rPr>
        <w:t>:</w:t>
      </w:r>
    </w:p>
    <w:p w:rsidR="00457029" w:rsidRPr="00457029" w:rsidRDefault="0060199E" w:rsidP="00457029">
      <w:pPr>
        <w:pStyle w:val="Paragraphedeliste"/>
        <w:ind w:left="45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2.1-</w:t>
      </w:r>
      <w:r w:rsidR="00457029" w:rsidRPr="0060199E">
        <w:rPr>
          <w:rFonts w:ascii="Comic Sans MS" w:hAnsi="Comic Sans MS"/>
          <w:b/>
          <w:sz w:val="24"/>
          <w:szCs w:val="24"/>
          <w:u w:val="single"/>
        </w:rPr>
        <w:t>OBJECTIFS REGIONAUX </w:t>
      </w:r>
      <w:proofErr w:type="gramStart"/>
      <w:r w:rsidR="00C93190" w:rsidRPr="0060199E">
        <w:rPr>
          <w:rFonts w:ascii="Comic Sans MS" w:hAnsi="Comic Sans MS"/>
          <w:b/>
          <w:sz w:val="24"/>
          <w:szCs w:val="24"/>
          <w:u w:val="single"/>
        </w:rPr>
        <w:t>( PRD</w:t>
      </w:r>
      <w:proofErr w:type="gramEnd"/>
      <w:r w:rsidR="00C93190" w:rsidRPr="0060199E">
        <w:rPr>
          <w:rFonts w:ascii="Comic Sans MS" w:hAnsi="Comic Sans MS"/>
          <w:b/>
          <w:sz w:val="24"/>
          <w:szCs w:val="24"/>
          <w:u w:val="single"/>
        </w:rPr>
        <w:t>)</w:t>
      </w:r>
      <w:r w:rsidR="00A15669" w:rsidRPr="0060199E">
        <w:rPr>
          <w:rFonts w:ascii="Comic Sans MS" w:hAnsi="Comic Sans MS"/>
          <w:b/>
          <w:sz w:val="24"/>
          <w:szCs w:val="24"/>
          <w:u w:val="single"/>
        </w:rPr>
        <w:t xml:space="preserve"> consistent à</w:t>
      </w:r>
      <w:r w:rsidR="00A15669">
        <w:rPr>
          <w:rFonts w:ascii="Comic Sans MS" w:hAnsi="Comic Sans MS"/>
          <w:b/>
          <w:sz w:val="24"/>
          <w:szCs w:val="24"/>
        </w:rPr>
        <w:t xml:space="preserve"> </w:t>
      </w:r>
      <w:r w:rsidR="00C93190">
        <w:rPr>
          <w:rFonts w:ascii="Comic Sans MS" w:hAnsi="Comic Sans MS"/>
          <w:b/>
          <w:sz w:val="24"/>
          <w:szCs w:val="24"/>
        </w:rPr>
        <w:t xml:space="preserve"> </w:t>
      </w:r>
      <w:r w:rsidR="00457029">
        <w:rPr>
          <w:rFonts w:ascii="Comic Sans MS" w:hAnsi="Comic Sans MS"/>
          <w:b/>
          <w:sz w:val="24"/>
          <w:szCs w:val="24"/>
        </w:rPr>
        <w:t>:</w:t>
      </w:r>
    </w:p>
    <w:p w:rsidR="00457029" w:rsidRPr="00457029" w:rsidRDefault="00A15669" w:rsidP="0045702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</w:t>
      </w:r>
      <w:r w:rsidR="00457029" w:rsidRPr="00457029">
        <w:rPr>
          <w:rFonts w:ascii="Comic Sans MS" w:hAnsi="Comic Sans MS"/>
          <w:sz w:val="24"/>
          <w:szCs w:val="24"/>
        </w:rPr>
        <w:t xml:space="preserve">roissance économique </w:t>
      </w:r>
      <w:r w:rsidR="007C671A" w:rsidRPr="00457029">
        <w:rPr>
          <w:rFonts w:ascii="Comic Sans MS" w:hAnsi="Comic Sans MS"/>
          <w:sz w:val="24"/>
          <w:szCs w:val="24"/>
        </w:rPr>
        <w:t>(d’où</w:t>
      </w:r>
      <w:r w:rsidR="00457029" w:rsidRPr="00457029">
        <w:rPr>
          <w:rFonts w:ascii="Comic Sans MS" w:hAnsi="Comic Sans MS"/>
          <w:sz w:val="24"/>
          <w:szCs w:val="24"/>
        </w:rPr>
        <w:t xml:space="preserve"> l’import</w:t>
      </w:r>
      <w:r w:rsidR="00783E59">
        <w:rPr>
          <w:rFonts w:ascii="Comic Sans MS" w:hAnsi="Comic Sans MS"/>
          <w:sz w:val="24"/>
          <w:szCs w:val="24"/>
        </w:rPr>
        <w:t>a</w:t>
      </w:r>
      <w:r w:rsidR="00457029" w:rsidRPr="00457029">
        <w:rPr>
          <w:rFonts w:ascii="Comic Sans MS" w:hAnsi="Comic Sans MS"/>
          <w:sz w:val="24"/>
          <w:szCs w:val="24"/>
        </w:rPr>
        <w:t>nce a</w:t>
      </w:r>
      <w:r w:rsidR="00783E59">
        <w:rPr>
          <w:rFonts w:ascii="Comic Sans MS" w:hAnsi="Comic Sans MS"/>
          <w:sz w:val="24"/>
          <w:szCs w:val="24"/>
        </w:rPr>
        <w:t>c</w:t>
      </w:r>
      <w:r w:rsidR="00457029" w:rsidRPr="00457029">
        <w:rPr>
          <w:rFonts w:ascii="Comic Sans MS" w:hAnsi="Comic Sans MS"/>
          <w:sz w:val="24"/>
          <w:szCs w:val="24"/>
        </w:rPr>
        <w:t xml:space="preserve">cordée à l’approche </w:t>
      </w:r>
      <w:r w:rsidR="007C671A" w:rsidRPr="00457029">
        <w:rPr>
          <w:rFonts w:ascii="Comic Sans MS" w:hAnsi="Comic Sans MS"/>
          <w:sz w:val="24"/>
          <w:szCs w:val="24"/>
        </w:rPr>
        <w:t>filière)</w:t>
      </w:r>
    </w:p>
    <w:p w:rsidR="00457029" w:rsidRPr="00457029" w:rsidRDefault="00A15669" w:rsidP="0045702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La s</w:t>
      </w:r>
      <w:r w:rsidR="00457029" w:rsidRPr="00457029">
        <w:rPr>
          <w:rFonts w:ascii="Comic Sans MS" w:hAnsi="Comic Sans MS"/>
          <w:sz w:val="24"/>
          <w:szCs w:val="24"/>
        </w:rPr>
        <w:t>écurité alimentaire</w:t>
      </w:r>
    </w:p>
    <w:p w:rsidR="00457029" w:rsidRPr="00457029" w:rsidRDefault="00A15669" w:rsidP="0045702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g</w:t>
      </w:r>
      <w:r w:rsidR="00457029" w:rsidRPr="00457029">
        <w:rPr>
          <w:rFonts w:ascii="Comic Sans MS" w:hAnsi="Comic Sans MS"/>
          <w:sz w:val="24"/>
          <w:szCs w:val="24"/>
        </w:rPr>
        <w:t xml:space="preserve">estion durable des ressources naturelles </w:t>
      </w:r>
      <w:r w:rsidR="00783E59" w:rsidRPr="00457029">
        <w:rPr>
          <w:rFonts w:ascii="Comic Sans MS" w:hAnsi="Comic Sans MS"/>
          <w:sz w:val="24"/>
          <w:szCs w:val="24"/>
        </w:rPr>
        <w:t>(bonne</w:t>
      </w:r>
      <w:r w:rsidR="00457029" w:rsidRPr="00457029">
        <w:rPr>
          <w:rFonts w:ascii="Comic Sans MS" w:hAnsi="Comic Sans MS"/>
          <w:sz w:val="24"/>
          <w:szCs w:val="24"/>
        </w:rPr>
        <w:t xml:space="preserve"> articulation entre développement rural et respect de </w:t>
      </w:r>
      <w:r w:rsidR="00783E59" w:rsidRPr="00457029">
        <w:rPr>
          <w:rFonts w:ascii="Comic Sans MS" w:hAnsi="Comic Sans MS"/>
          <w:sz w:val="24"/>
          <w:szCs w:val="24"/>
        </w:rPr>
        <w:t>l’environnement)</w:t>
      </w:r>
    </w:p>
    <w:p w:rsidR="00457029" w:rsidRDefault="00A15669" w:rsidP="0045702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 </w:t>
      </w:r>
      <w:r w:rsidR="00457029" w:rsidRPr="00457029">
        <w:rPr>
          <w:rFonts w:ascii="Comic Sans MS" w:hAnsi="Comic Sans MS"/>
          <w:sz w:val="24"/>
          <w:szCs w:val="24"/>
        </w:rPr>
        <w:t xml:space="preserve">la promotion de la bonne gouvernance au sein du développement rural </w:t>
      </w:r>
    </w:p>
    <w:p w:rsidR="00457029" w:rsidRDefault="0060199E" w:rsidP="0045702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2.2-</w:t>
      </w:r>
      <w:r w:rsidR="00457029" w:rsidRPr="0060199E">
        <w:rPr>
          <w:rFonts w:ascii="Comic Sans MS" w:hAnsi="Comic Sans MS"/>
          <w:b/>
          <w:sz w:val="24"/>
          <w:szCs w:val="24"/>
          <w:u w:val="single"/>
        </w:rPr>
        <w:t>DEFIS</w:t>
      </w:r>
      <w:proofErr w:type="gramStart"/>
      <w:r w:rsidR="00C93190" w:rsidRPr="0060199E">
        <w:rPr>
          <w:rFonts w:ascii="Comic Sans MS" w:hAnsi="Comic Sans MS"/>
          <w:b/>
          <w:sz w:val="24"/>
          <w:szCs w:val="24"/>
          <w:u w:val="single"/>
        </w:rPr>
        <w:t>( PRD</w:t>
      </w:r>
      <w:proofErr w:type="gramEnd"/>
      <w:r w:rsidR="00C93190" w:rsidRPr="0060199E">
        <w:rPr>
          <w:rFonts w:ascii="Comic Sans MS" w:hAnsi="Comic Sans MS"/>
          <w:b/>
          <w:sz w:val="24"/>
          <w:szCs w:val="24"/>
          <w:u w:val="single"/>
        </w:rPr>
        <w:t>)</w:t>
      </w:r>
      <w:r w:rsidR="00831E43" w:rsidRPr="0060199E">
        <w:rPr>
          <w:rFonts w:ascii="Comic Sans MS" w:hAnsi="Comic Sans MS"/>
          <w:b/>
          <w:sz w:val="24"/>
          <w:szCs w:val="24"/>
          <w:u w:val="single"/>
        </w:rPr>
        <w:t xml:space="preserve"> se con</w:t>
      </w:r>
      <w:r w:rsidR="00417AEC">
        <w:rPr>
          <w:rFonts w:ascii="Comic Sans MS" w:hAnsi="Comic Sans MS"/>
          <w:b/>
          <w:sz w:val="24"/>
          <w:szCs w:val="24"/>
          <w:u w:val="single"/>
        </w:rPr>
        <w:t xml:space="preserve">centrent sur </w:t>
      </w:r>
      <w:r w:rsidR="00831E43">
        <w:rPr>
          <w:rFonts w:ascii="Comic Sans MS" w:hAnsi="Comic Sans MS"/>
          <w:b/>
          <w:sz w:val="24"/>
          <w:szCs w:val="24"/>
        </w:rPr>
        <w:t>:</w:t>
      </w:r>
    </w:p>
    <w:p w:rsidR="00457029" w:rsidRPr="00831E43" w:rsidRDefault="00831E43" w:rsidP="00831E43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g</w:t>
      </w:r>
      <w:r w:rsidR="00457029" w:rsidRPr="00831E43">
        <w:rPr>
          <w:rFonts w:ascii="Comic Sans MS" w:hAnsi="Comic Sans MS"/>
          <w:sz w:val="24"/>
          <w:szCs w:val="24"/>
        </w:rPr>
        <w:t>estion durable</w:t>
      </w:r>
      <w:r w:rsidR="00C93190" w:rsidRPr="00831E43">
        <w:rPr>
          <w:rFonts w:ascii="Comic Sans MS" w:hAnsi="Comic Sans MS"/>
          <w:sz w:val="24"/>
          <w:szCs w:val="24"/>
        </w:rPr>
        <w:t> </w:t>
      </w:r>
      <w:r w:rsidR="005A22AA" w:rsidRPr="00831E43">
        <w:rPr>
          <w:rFonts w:ascii="Comic Sans MS" w:hAnsi="Comic Sans MS"/>
          <w:sz w:val="24"/>
          <w:szCs w:val="24"/>
        </w:rPr>
        <w:t>: des</w:t>
      </w:r>
      <w:r w:rsidR="00457029" w:rsidRPr="00831E43">
        <w:rPr>
          <w:rFonts w:ascii="Comic Sans MS" w:hAnsi="Comic Sans MS"/>
          <w:sz w:val="24"/>
          <w:szCs w:val="24"/>
        </w:rPr>
        <w:t xml:space="preserve"> </w:t>
      </w:r>
      <w:r w:rsidR="007C671A" w:rsidRPr="00831E43">
        <w:rPr>
          <w:rFonts w:ascii="Comic Sans MS" w:hAnsi="Comic Sans MS"/>
          <w:sz w:val="24"/>
          <w:szCs w:val="24"/>
        </w:rPr>
        <w:t>écosystèmes</w:t>
      </w:r>
      <w:r w:rsidR="00457029" w:rsidRPr="00831E43">
        <w:rPr>
          <w:rFonts w:ascii="Comic Sans MS" w:hAnsi="Comic Sans MS"/>
          <w:sz w:val="24"/>
          <w:szCs w:val="24"/>
        </w:rPr>
        <w:t xml:space="preserve"> et de la biodiversité</w:t>
      </w:r>
      <w:r w:rsidR="00C93190" w:rsidRPr="00831E43">
        <w:rPr>
          <w:rFonts w:ascii="Comic Sans MS" w:hAnsi="Comic Sans MS"/>
          <w:sz w:val="24"/>
          <w:szCs w:val="24"/>
        </w:rPr>
        <w:t xml:space="preserve">, des eaux et des </w:t>
      </w:r>
      <w:proofErr w:type="gramStart"/>
      <w:r w:rsidR="00C93190" w:rsidRPr="00831E43">
        <w:rPr>
          <w:rFonts w:ascii="Comic Sans MS" w:hAnsi="Comic Sans MS"/>
          <w:sz w:val="24"/>
          <w:szCs w:val="24"/>
        </w:rPr>
        <w:t>sols ,</w:t>
      </w:r>
      <w:proofErr w:type="gramEnd"/>
      <w:r w:rsidR="00C93190" w:rsidRPr="00831E43">
        <w:rPr>
          <w:rFonts w:ascii="Comic Sans MS" w:hAnsi="Comic Sans MS"/>
          <w:sz w:val="24"/>
          <w:szCs w:val="24"/>
        </w:rPr>
        <w:t xml:space="preserve"> des  ressources forestières et des espaces ruraux</w:t>
      </w:r>
    </w:p>
    <w:p w:rsidR="00457029" w:rsidRPr="00831E43" w:rsidRDefault="00831E43" w:rsidP="00831E43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</w:t>
      </w:r>
      <w:r w:rsidR="00457029" w:rsidRPr="00831E43">
        <w:rPr>
          <w:rFonts w:ascii="Comic Sans MS" w:hAnsi="Comic Sans MS"/>
          <w:sz w:val="24"/>
          <w:szCs w:val="24"/>
        </w:rPr>
        <w:t xml:space="preserve">ise en compatibilité des </w:t>
      </w:r>
      <w:r w:rsidR="007C671A" w:rsidRPr="00831E43">
        <w:rPr>
          <w:rFonts w:ascii="Comic Sans MS" w:hAnsi="Comic Sans MS"/>
          <w:sz w:val="24"/>
          <w:szCs w:val="24"/>
        </w:rPr>
        <w:t>investissements</w:t>
      </w:r>
      <w:r w:rsidR="00457029" w:rsidRPr="00831E43">
        <w:rPr>
          <w:rFonts w:ascii="Comic Sans MS" w:hAnsi="Comic Sans MS"/>
          <w:sz w:val="24"/>
          <w:szCs w:val="24"/>
        </w:rPr>
        <w:t xml:space="preserve"> ruraux avec environnement </w:t>
      </w:r>
    </w:p>
    <w:p w:rsidR="00457029" w:rsidRDefault="00457029" w:rsidP="00457029">
      <w:pPr>
        <w:spacing w:after="0"/>
        <w:rPr>
          <w:rFonts w:ascii="Comic Sans MS" w:hAnsi="Comic Sans MS"/>
          <w:b/>
          <w:sz w:val="24"/>
          <w:szCs w:val="24"/>
        </w:rPr>
      </w:pPr>
    </w:p>
    <w:p w:rsidR="00AD2D75" w:rsidRPr="00C93190" w:rsidRDefault="00457029" w:rsidP="00457029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3 </w:t>
      </w:r>
      <w:r w:rsidR="00F8757E" w:rsidRPr="0060199E">
        <w:rPr>
          <w:rFonts w:ascii="Comic Sans MS" w:hAnsi="Comic Sans MS"/>
          <w:b/>
          <w:sz w:val="28"/>
          <w:szCs w:val="28"/>
          <w:u w:val="single"/>
        </w:rPr>
        <w:t>LES ATOUTS DE LA REGION EN MATIERE ENVIRONNEMENTALE</w:t>
      </w:r>
      <w:r w:rsidR="00C93190" w:rsidRPr="0060199E">
        <w:rPr>
          <w:rFonts w:ascii="Comic Sans MS" w:hAnsi="Comic Sans MS"/>
          <w:b/>
          <w:sz w:val="28"/>
          <w:szCs w:val="28"/>
          <w:u w:val="single"/>
        </w:rPr>
        <w:t xml:space="preserve"> /FORESTIERE</w:t>
      </w:r>
    </w:p>
    <w:p w:rsidR="00F8757E" w:rsidRPr="009C57A0" w:rsidRDefault="00F8757E" w:rsidP="00AD2D75">
      <w:p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 xml:space="preserve">La Région </w:t>
      </w:r>
      <w:r w:rsidR="00831E43">
        <w:rPr>
          <w:rFonts w:ascii="Comic Sans MS" w:hAnsi="Comic Sans MS"/>
          <w:sz w:val="24"/>
          <w:szCs w:val="24"/>
        </w:rPr>
        <w:t>de l’Androy</w:t>
      </w:r>
      <w:r w:rsidR="0032766B">
        <w:rPr>
          <w:rFonts w:ascii="Comic Sans MS" w:hAnsi="Comic Sans MS"/>
          <w:sz w:val="24"/>
          <w:szCs w:val="24"/>
        </w:rPr>
        <w:t xml:space="preserve"> </w:t>
      </w:r>
      <w:r w:rsidRPr="009C57A0">
        <w:rPr>
          <w:rFonts w:ascii="Comic Sans MS" w:hAnsi="Comic Sans MS"/>
          <w:sz w:val="24"/>
          <w:szCs w:val="24"/>
        </w:rPr>
        <w:t xml:space="preserve"> est dotée de nombreux sites biologiques qui sont autant des centres d’intérêt des organismes nationaux et internationaux œuvrant pour la conservation et la protection de la biodiversité.</w:t>
      </w:r>
    </w:p>
    <w:p w:rsidR="00143D79" w:rsidRPr="009C57A0" w:rsidRDefault="00C93190" w:rsidP="00AD2D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9E6998" w:rsidRPr="009C57A0">
        <w:rPr>
          <w:rFonts w:ascii="Comic Sans MS" w:hAnsi="Comic Sans MS"/>
          <w:sz w:val="24"/>
          <w:szCs w:val="24"/>
        </w:rPr>
        <w:t xml:space="preserve">.1 </w:t>
      </w:r>
      <w:r w:rsidR="00570D74" w:rsidRPr="009C57A0">
        <w:rPr>
          <w:rFonts w:ascii="Comic Sans MS" w:hAnsi="Comic Sans MS"/>
          <w:sz w:val="24"/>
          <w:szCs w:val="24"/>
        </w:rPr>
        <w:t xml:space="preserve"> </w:t>
      </w:r>
      <w:r w:rsidR="00322E9B" w:rsidRPr="0060199E">
        <w:rPr>
          <w:rFonts w:ascii="Comic Sans MS" w:hAnsi="Comic Sans MS"/>
          <w:b/>
          <w:sz w:val="24"/>
          <w:szCs w:val="24"/>
          <w:u w:val="single"/>
        </w:rPr>
        <w:t>ECOSYSTEME  NATUREL </w:t>
      </w:r>
      <w:r w:rsidR="00322E9B" w:rsidRPr="009C57A0">
        <w:rPr>
          <w:rFonts w:ascii="Comic Sans MS" w:hAnsi="Comic Sans MS"/>
          <w:sz w:val="24"/>
          <w:szCs w:val="24"/>
        </w:rPr>
        <w:t>:</w:t>
      </w:r>
      <w:r w:rsidR="004C1634" w:rsidRPr="009C57A0">
        <w:rPr>
          <w:rFonts w:ascii="Comic Sans MS" w:hAnsi="Comic Sans MS"/>
          <w:sz w:val="24"/>
          <w:szCs w:val="24"/>
        </w:rPr>
        <w:t xml:space="preserve"> </w:t>
      </w:r>
    </w:p>
    <w:p w:rsidR="00EC04F2" w:rsidRPr="009C57A0" w:rsidRDefault="00EC04F2" w:rsidP="00AD2D75">
      <w:p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lastRenderedPageBreak/>
        <w:t xml:space="preserve">L’écosystème </w:t>
      </w:r>
      <w:r w:rsidR="002238D2" w:rsidRPr="009C57A0">
        <w:rPr>
          <w:rFonts w:ascii="Comic Sans MS" w:hAnsi="Comic Sans MS"/>
          <w:sz w:val="24"/>
          <w:szCs w:val="24"/>
        </w:rPr>
        <w:t xml:space="preserve"> naturel dans la région de l’Androy est  composé :</w:t>
      </w:r>
    </w:p>
    <w:p w:rsidR="002238D2" w:rsidRPr="009C57A0" w:rsidRDefault="002238D2" w:rsidP="002238D2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Des  forêts  denses sèches –</w:t>
      </w:r>
      <w:proofErr w:type="gramStart"/>
      <w:r w:rsidRPr="009C57A0">
        <w:rPr>
          <w:rFonts w:ascii="Comic Sans MS" w:hAnsi="Comic Sans MS"/>
          <w:sz w:val="24"/>
          <w:szCs w:val="24"/>
        </w:rPr>
        <w:t>série</w:t>
      </w:r>
      <w:proofErr w:type="gramEnd"/>
      <w:r w:rsidRPr="009C57A0">
        <w:rPr>
          <w:rFonts w:ascii="Comic Sans MS" w:hAnsi="Comic Sans MS"/>
          <w:sz w:val="24"/>
          <w:szCs w:val="24"/>
        </w:rPr>
        <w:t xml:space="preserve"> à </w:t>
      </w:r>
      <w:r w:rsidR="0062710A" w:rsidRPr="009C57A0">
        <w:rPr>
          <w:rFonts w:ascii="Comic Sans MS" w:hAnsi="Comic Sans MS"/>
          <w:sz w:val="24"/>
          <w:szCs w:val="24"/>
        </w:rPr>
        <w:t>Didir</w:t>
      </w:r>
      <w:r w:rsidR="0062710A">
        <w:rPr>
          <w:rFonts w:ascii="Comic Sans MS" w:hAnsi="Comic Sans MS"/>
          <w:sz w:val="24"/>
          <w:szCs w:val="24"/>
        </w:rPr>
        <w:t>e</w:t>
      </w:r>
      <w:r w:rsidR="0062710A" w:rsidRPr="009C57A0">
        <w:rPr>
          <w:rFonts w:ascii="Comic Sans MS" w:hAnsi="Comic Sans MS"/>
          <w:sz w:val="24"/>
          <w:szCs w:val="24"/>
        </w:rPr>
        <w:t>ac</w:t>
      </w:r>
      <w:r w:rsidR="0062710A">
        <w:rPr>
          <w:rFonts w:ascii="Comic Sans MS" w:hAnsi="Comic Sans MS"/>
          <w:sz w:val="24"/>
          <w:szCs w:val="24"/>
        </w:rPr>
        <w:t>ées</w:t>
      </w:r>
      <w:r w:rsidR="009211B7" w:rsidRPr="009C57A0">
        <w:rPr>
          <w:rFonts w:ascii="Comic Sans MS" w:hAnsi="Comic Sans MS"/>
          <w:sz w:val="24"/>
          <w:szCs w:val="24"/>
        </w:rPr>
        <w:t xml:space="preserve"> et Euphorbiac</w:t>
      </w:r>
      <w:r w:rsidR="0062710A">
        <w:rPr>
          <w:rFonts w:ascii="Comic Sans MS" w:hAnsi="Comic Sans MS"/>
          <w:sz w:val="24"/>
          <w:szCs w:val="24"/>
        </w:rPr>
        <w:t xml:space="preserve">ées </w:t>
      </w:r>
      <w:r w:rsidRPr="009C57A0">
        <w:rPr>
          <w:rFonts w:ascii="Comic Sans MS" w:hAnsi="Comic Sans MS"/>
          <w:sz w:val="24"/>
          <w:szCs w:val="24"/>
        </w:rPr>
        <w:t>dégradées et/ou secondaires</w:t>
      </w:r>
    </w:p>
    <w:p w:rsidR="002238D2" w:rsidRPr="009C57A0" w:rsidRDefault="002238D2" w:rsidP="002238D2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Des Fourrés xérophiles</w:t>
      </w:r>
    </w:p>
    <w:p w:rsidR="002238D2" w:rsidRPr="009C57A0" w:rsidRDefault="002238D2" w:rsidP="002238D2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Des fourrés xérophiles dégradés  et /ou secondaires</w:t>
      </w:r>
    </w:p>
    <w:p w:rsidR="002238D2" w:rsidRPr="009C57A0" w:rsidRDefault="002238D2" w:rsidP="002238D2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Des peuplements Eucalyptus fourchus</w:t>
      </w:r>
    </w:p>
    <w:p w:rsidR="002238D2" w:rsidRPr="007C671A" w:rsidRDefault="002238D2" w:rsidP="007C671A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 xml:space="preserve">Des Mosaïques de </w:t>
      </w:r>
      <w:r w:rsidR="009211B7" w:rsidRPr="009C57A0">
        <w:rPr>
          <w:rFonts w:ascii="Comic Sans MS" w:hAnsi="Comic Sans MS"/>
          <w:sz w:val="24"/>
          <w:szCs w:val="24"/>
        </w:rPr>
        <w:t>cultures,</w:t>
      </w:r>
      <w:r w:rsidRPr="009C57A0">
        <w:rPr>
          <w:rFonts w:ascii="Comic Sans MS" w:hAnsi="Comic Sans MS"/>
          <w:sz w:val="24"/>
          <w:szCs w:val="24"/>
        </w:rPr>
        <w:t xml:space="preserve"> </w:t>
      </w:r>
      <w:r w:rsidR="00570D74" w:rsidRPr="009C57A0">
        <w:rPr>
          <w:rFonts w:ascii="Comic Sans MS" w:hAnsi="Comic Sans MS"/>
          <w:sz w:val="24"/>
          <w:szCs w:val="24"/>
        </w:rPr>
        <w:t>jachères,</w:t>
      </w:r>
      <w:r w:rsidRPr="009C57A0">
        <w:rPr>
          <w:rFonts w:ascii="Comic Sans MS" w:hAnsi="Comic Sans MS"/>
          <w:sz w:val="24"/>
          <w:szCs w:val="24"/>
        </w:rPr>
        <w:t xml:space="preserve"> lambeaux </w:t>
      </w:r>
      <w:r w:rsidR="00570D74" w:rsidRPr="009C57A0">
        <w:rPr>
          <w:rFonts w:ascii="Comic Sans MS" w:hAnsi="Comic Sans MS"/>
          <w:sz w:val="24"/>
          <w:szCs w:val="24"/>
        </w:rPr>
        <w:t>forestiers,</w:t>
      </w:r>
      <w:r w:rsidRPr="009C57A0">
        <w:rPr>
          <w:rFonts w:ascii="Comic Sans MS" w:hAnsi="Comic Sans MS"/>
          <w:sz w:val="24"/>
          <w:szCs w:val="24"/>
        </w:rPr>
        <w:t xml:space="preserve"> formations </w:t>
      </w:r>
      <w:r w:rsidR="00570D74" w:rsidRPr="009C57A0">
        <w:rPr>
          <w:rFonts w:ascii="Comic Sans MS" w:hAnsi="Comic Sans MS"/>
          <w:sz w:val="24"/>
          <w:szCs w:val="24"/>
        </w:rPr>
        <w:t>graminéennes</w:t>
      </w:r>
    </w:p>
    <w:p w:rsidR="009211B7" w:rsidRDefault="009211B7" w:rsidP="00C50F98">
      <w:pPr>
        <w:ind w:left="360"/>
        <w:jc w:val="both"/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 xml:space="preserve">Selon la mise en œuvre de la politique </w:t>
      </w:r>
      <w:r w:rsidR="00C50F98" w:rsidRPr="009C57A0">
        <w:rPr>
          <w:rFonts w:ascii="Comic Sans MS" w:hAnsi="Comic Sans MS"/>
          <w:sz w:val="24"/>
          <w:szCs w:val="24"/>
        </w:rPr>
        <w:t>forestière,</w:t>
      </w:r>
      <w:r w:rsidRPr="009C57A0">
        <w:rPr>
          <w:rFonts w:ascii="Comic Sans MS" w:hAnsi="Comic Sans MS"/>
          <w:sz w:val="24"/>
          <w:szCs w:val="24"/>
        </w:rPr>
        <w:t xml:space="preserve"> </w:t>
      </w:r>
      <w:r w:rsidR="00570D74" w:rsidRPr="009C57A0">
        <w:rPr>
          <w:rFonts w:ascii="Comic Sans MS" w:hAnsi="Comic Sans MS"/>
          <w:sz w:val="24"/>
          <w:szCs w:val="24"/>
        </w:rPr>
        <w:t xml:space="preserve">pour conserver et valoriser ces  </w:t>
      </w:r>
      <w:r w:rsidR="007C671A" w:rsidRPr="009C57A0">
        <w:rPr>
          <w:rFonts w:ascii="Comic Sans MS" w:hAnsi="Comic Sans MS"/>
          <w:sz w:val="24"/>
          <w:szCs w:val="24"/>
        </w:rPr>
        <w:t>forêts,</w:t>
      </w:r>
      <w:r w:rsidR="00570D74" w:rsidRPr="009C57A0">
        <w:rPr>
          <w:rFonts w:ascii="Comic Sans MS" w:hAnsi="Comic Sans MS"/>
          <w:sz w:val="24"/>
          <w:szCs w:val="24"/>
        </w:rPr>
        <w:t xml:space="preserve"> </w:t>
      </w:r>
      <w:r w:rsidRPr="009C57A0">
        <w:rPr>
          <w:rFonts w:ascii="Comic Sans MS" w:hAnsi="Comic Sans MS"/>
          <w:sz w:val="24"/>
          <w:szCs w:val="24"/>
        </w:rPr>
        <w:t>il y a l</w:t>
      </w:r>
      <w:r w:rsidR="00570D74" w:rsidRPr="009C57A0">
        <w:rPr>
          <w:rFonts w:ascii="Comic Sans MS" w:hAnsi="Comic Sans MS"/>
          <w:sz w:val="24"/>
          <w:szCs w:val="24"/>
        </w:rPr>
        <w:t>es</w:t>
      </w:r>
      <w:r w:rsidRPr="009C57A0">
        <w:rPr>
          <w:rFonts w:ascii="Comic Sans MS" w:hAnsi="Comic Sans MS"/>
          <w:sz w:val="24"/>
          <w:szCs w:val="24"/>
        </w:rPr>
        <w:t xml:space="preserve"> délimitation</w:t>
      </w:r>
      <w:r w:rsidR="00570D74" w:rsidRPr="009C57A0">
        <w:rPr>
          <w:rFonts w:ascii="Comic Sans MS" w:hAnsi="Comic Sans MS"/>
          <w:sz w:val="24"/>
          <w:szCs w:val="24"/>
        </w:rPr>
        <w:t>s</w:t>
      </w:r>
      <w:r w:rsidRPr="009C57A0">
        <w:rPr>
          <w:rFonts w:ascii="Comic Sans MS" w:hAnsi="Comic Sans MS"/>
          <w:sz w:val="24"/>
          <w:szCs w:val="24"/>
        </w:rPr>
        <w:t xml:space="preserve"> des forêts pour </w:t>
      </w:r>
      <w:r w:rsidRPr="00C93190">
        <w:rPr>
          <w:rFonts w:ascii="Comic Sans MS" w:hAnsi="Comic Sans MS"/>
          <w:b/>
          <w:sz w:val="24"/>
          <w:szCs w:val="24"/>
        </w:rPr>
        <w:t xml:space="preserve">être transférés </w:t>
      </w:r>
      <w:r w:rsidR="00C50F98" w:rsidRPr="00C93190">
        <w:rPr>
          <w:rFonts w:ascii="Comic Sans MS" w:hAnsi="Comic Sans MS"/>
          <w:b/>
          <w:sz w:val="24"/>
          <w:szCs w:val="24"/>
        </w:rPr>
        <w:t xml:space="preserve"> aux populations riveraines selon le processus de gestion contractualisée des </w:t>
      </w:r>
      <w:r w:rsidR="007C671A" w:rsidRPr="00C93190">
        <w:rPr>
          <w:rFonts w:ascii="Comic Sans MS" w:hAnsi="Comic Sans MS"/>
          <w:b/>
          <w:sz w:val="24"/>
          <w:szCs w:val="24"/>
        </w:rPr>
        <w:t>forêts.</w:t>
      </w:r>
      <w:r w:rsidR="007C671A" w:rsidRPr="009C57A0">
        <w:rPr>
          <w:rFonts w:ascii="Comic Sans MS" w:hAnsi="Comic Sans MS"/>
          <w:sz w:val="24"/>
          <w:szCs w:val="24"/>
        </w:rPr>
        <w:t xml:space="preserve"> </w:t>
      </w:r>
      <w:r w:rsidR="00C50F98" w:rsidRPr="009C57A0">
        <w:rPr>
          <w:rFonts w:ascii="Comic Sans MS" w:hAnsi="Comic Sans MS"/>
          <w:sz w:val="24"/>
          <w:szCs w:val="24"/>
        </w:rPr>
        <w:t xml:space="preserve">Ces travaux sont </w:t>
      </w:r>
      <w:r w:rsidR="00570D74" w:rsidRPr="009C57A0">
        <w:rPr>
          <w:rFonts w:ascii="Comic Sans MS" w:hAnsi="Comic Sans MS"/>
          <w:sz w:val="24"/>
          <w:szCs w:val="24"/>
        </w:rPr>
        <w:t xml:space="preserve">réalisés </w:t>
      </w:r>
      <w:r w:rsidR="00C50F98" w:rsidRPr="009C57A0">
        <w:rPr>
          <w:rFonts w:ascii="Comic Sans MS" w:hAnsi="Comic Sans MS"/>
          <w:sz w:val="24"/>
          <w:szCs w:val="24"/>
        </w:rPr>
        <w:t xml:space="preserve">en </w:t>
      </w:r>
      <w:r w:rsidRPr="009C57A0">
        <w:rPr>
          <w:rFonts w:ascii="Comic Sans MS" w:hAnsi="Comic Sans MS"/>
          <w:sz w:val="24"/>
          <w:szCs w:val="24"/>
        </w:rPr>
        <w:t xml:space="preserve">collaboration avec des partenaires </w:t>
      </w:r>
      <w:r w:rsidR="00C50F98" w:rsidRPr="009C57A0">
        <w:rPr>
          <w:rFonts w:ascii="Comic Sans MS" w:hAnsi="Comic Sans MS"/>
          <w:sz w:val="24"/>
          <w:szCs w:val="24"/>
        </w:rPr>
        <w:t xml:space="preserve">techniques et financiers </w:t>
      </w:r>
      <w:r w:rsidRPr="009C57A0">
        <w:rPr>
          <w:rFonts w:ascii="Comic Sans MS" w:hAnsi="Comic Sans MS"/>
          <w:sz w:val="24"/>
          <w:szCs w:val="24"/>
        </w:rPr>
        <w:t xml:space="preserve">tels que le WWF, GTZ et  </w:t>
      </w:r>
      <w:r w:rsidR="00C50F98" w:rsidRPr="009C57A0">
        <w:rPr>
          <w:rFonts w:ascii="Comic Sans MS" w:hAnsi="Comic Sans MS"/>
          <w:sz w:val="24"/>
          <w:szCs w:val="24"/>
        </w:rPr>
        <w:t xml:space="preserve">PSDR. </w:t>
      </w:r>
    </w:p>
    <w:p w:rsidR="00C93190" w:rsidRPr="00417AEC" w:rsidRDefault="00C93190" w:rsidP="00C50F98">
      <w:pPr>
        <w:ind w:left="360"/>
        <w:jc w:val="both"/>
        <w:rPr>
          <w:rFonts w:ascii="Comic Sans MS" w:hAnsi="Comic Sans MS"/>
          <w:sz w:val="24"/>
          <w:szCs w:val="24"/>
          <w:u w:val="single"/>
        </w:rPr>
      </w:pPr>
      <w:r w:rsidRPr="00417AEC">
        <w:rPr>
          <w:rFonts w:ascii="Comic Sans MS" w:hAnsi="Comic Sans MS"/>
          <w:sz w:val="24"/>
          <w:szCs w:val="24"/>
          <w:u w:val="single"/>
        </w:rPr>
        <w:t xml:space="preserve">Liste de Transfert de Gestion des </w:t>
      </w:r>
      <w:r w:rsidR="0032766B" w:rsidRPr="00417AEC">
        <w:rPr>
          <w:rFonts w:ascii="Comic Sans MS" w:hAnsi="Comic Sans MS"/>
          <w:sz w:val="24"/>
          <w:szCs w:val="24"/>
          <w:u w:val="single"/>
        </w:rPr>
        <w:t>Ressources Forestières</w:t>
      </w:r>
    </w:p>
    <w:tbl>
      <w:tblPr>
        <w:tblStyle w:val="Grilledutableau"/>
        <w:tblW w:w="13215" w:type="dxa"/>
        <w:tblInd w:w="360" w:type="dxa"/>
        <w:tblLook w:val="04A0"/>
      </w:tblPr>
      <w:tblGrid>
        <w:gridCol w:w="2965"/>
        <w:gridCol w:w="2595"/>
        <w:gridCol w:w="4614"/>
        <w:gridCol w:w="3041"/>
      </w:tblGrid>
      <w:tr w:rsidR="000F51C5" w:rsidTr="00783E59">
        <w:tc>
          <w:tcPr>
            <w:tcW w:w="2965" w:type="dxa"/>
            <w:tcBorders>
              <w:right w:val="single" w:sz="4" w:space="0" w:color="auto"/>
            </w:tcBorders>
          </w:tcPr>
          <w:p w:rsidR="000F51C5" w:rsidRPr="0032766B" w:rsidRDefault="000F51C5" w:rsidP="00783E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766B">
              <w:rPr>
                <w:rFonts w:ascii="Comic Sans MS" w:hAnsi="Comic Sans MS"/>
                <w:b/>
                <w:sz w:val="24"/>
                <w:szCs w:val="24"/>
              </w:rPr>
              <w:t>LOCALISATION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0F51C5" w:rsidRPr="0032766B" w:rsidRDefault="00783E59" w:rsidP="00783E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766B">
              <w:rPr>
                <w:rFonts w:ascii="Comic Sans MS" w:hAnsi="Comic Sans MS"/>
                <w:b/>
                <w:sz w:val="24"/>
                <w:szCs w:val="24"/>
              </w:rPr>
              <w:t>NOM DE COBA</w:t>
            </w:r>
          </w:p>
        </w:tc>
        <w:tc>
          <w:tcPr>
            <w:tcW w:w="4614" w:type="dxa"/>
          </w:tcPr>
          <w:p w:rsidR="000F51C5" w:rsidRPr="0032766B" w:rsidRDefault="000F51C5" w:rsidP="00783E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766B">
              <w:rPr>
                <w:rFonts w:ascii="Comic Sans MS" w:hAnsi="Comic Sans MS"/>
                <w:b/>
                <w:sz w:val="24"/>
                <w:szCs w:val="24"/>
              </w:rPr>
              <w:t>SUPERFICIE</w:t>
            </w:r>
          </w:p>
        </w:tc>
        <w:tc>
          <w:tcPr>
            <w:tcW w:w="3041" w:type="dxa"/>
          </w:tcPr>
          <w:p w:rsidR="000F51C5" w:rsidRPr="0032766B" w:rsidRDefault="000F51C5" w:rsidP="00783E5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766B">
              <w:rPr>
                <w:rFonts w:ascii="Comic Sans MS" w:hAnsi="Comic Sans MS"/>
                <w:b/>
                <w:sz w:val="24"/>
                <w:szCs w:val="24"/>
              </w:rPr>
              <w:t>SITUATION</w:t>
            </w:r>
          </w:p>
        </w:tc>
      </w:tr>
      <w:tr w:rsidR="000F51C5" w:rsidTr="00783E59">
        <w:tc>
          <w:tcPr>
            <w:tcW w:w="2965" w:type="dxa"/>
            <w:tcBorders>
              <w:right w:val="single" w:sz="4" w:space="0" w:color="auto"/>
            </w:tcBorders>
          </w:tcPr>
          <w:p w:rsidR="000F51C5" w:rsidRDefault="000F51C5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Manavy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0F51C5" w:rsidRDefault="00783E59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Manavy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Mijoro</w:t>
            </w:r>
            <w:proofErr w:type="spellEnd"/>
          </w:p>
        </w:tc>
        <w:tc>
          <w:tcPr>
            <w:tcW w:w="4614" w:type="dxa"/>
          </w:tcPr>
          <w:p w:rsidR="000F51C5" w:rsidRDefault="000F51C5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2212 Ha</w:t>
            </w:r>
          </w:p>
        </w:tc>
        <w:tc>
          <w:tcPr>
            <w:tcW w:w="3041" w:type="dxa"/>
          </w:tcPr>
          <w:p w:rsidR="000F51C5" w:rsidRDefault="000F51C5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Transféré</w:t>
            </w:r>
            <w:r w:rsidR="00C93190">
              <w:rPr>
                <w:rFonts w:ascii="Comic Sans MS" w:hAnsi="Comic Sans MS"/>
                <w:sz w:val="24"/>
                <w:szCs w:val="24"/>
              </w:rPr>
              <w:t xml:space="preserve">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Ehavo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Miray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7065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Mitsoriake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Fandrosoantsoa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4792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Jafaro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Tsirandra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Miray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12.120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Vohidroa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Randratsoa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Mitoandray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130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Antsakoandahy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Manitse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212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Lovo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Ankopakopaka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Jorosoa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1325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Andamilamy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2182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Ambalasaraka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Lovasoa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C50F9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Volamiraiky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3006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783E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Kobay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860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Varianantsoa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1341 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Tranovaho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Siahanakamba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Mahavelo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1212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Marolinta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Mahasoa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2676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C93190" w:rsidTr="00783E59">
        <w:tc>
          <w:tcPr>
            <w:tcW w:w="2965" w:type="dxa"/>
            <w:tcBorders>
              <w:righ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C93190" w:rsidRDefault="00C93190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Tombotsoa</w:t>
            </w:r>
            <w:proofErr w:type="spellEnd"/>
          </w:p>
        </w:tc>
        <w:tc>
          <w:tcPr>
            <w:tcW w:w="4614" w:type="dxa"/>
          </w:tcPr>
          <w:p w:rsidR="00C93190" w:rsidRDefault="00C93190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1416 Ha</w:t>
            </w:r>
          </w:p>
        </w:tc>
        <w:tc>
          <w:tcPr>
            <w:tcW w:w="3041" w:type="dxa"/>
          </w:tcPr>
          <w:p w:rsidR="00C93190" w:rsidRDefault="00C93190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7B695B" w:rsidTr="00783E59">
        <w:tc>
          <w:tcPr>
            <w:tcW w:w="2965" w:type="dxa"/>
            <w:tcBorders>
              <w:right w:val="single" w:sz="4" w:space="0" w:color="auto"/>
            </w:tcBorders>
          </w:tcPr>
          <w:p w:rsidR="007B695B" w:rsidRDefault="007B695B" w:rsidP="007B695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Ambovombe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7B695B" w:rsidRDefault="007B695B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Hoavintsika</w:t>
            </w:r>
            <w:proofErr w:type="spellEnd"/>
          </w:p>
        </w:tc>
        <w:tc>
          <w:tcPr>
            <w:tcW w:w="4614" w:type="dxa"/>
          </w:tcPr>
          <w:p w:rsidR="007B695B" w:rsidRDefault="007B695B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923 Ha</w:t>
            </w:r>
          </w:p>
        </w:tc>
        <w:tc>
          <w:tcPr>
            <w:tcW w:w="3041" w:type="dxa"/>
          </w:tcPr>
          <w:p w:rsidR="007B695B" w:rsidRDefault="007B695B" w:rsidP="00E36067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7B695B" w:rsidTr="00783E59">
        <w:tc>
          <w:tcPr>
            <w:tcW w:w="2965" w:type="dxa"/>
            <w:tcBorders>
              <w:right w:val="single" w:sz="4" w:space="0" w:color="auto"/>
            </w:tcBorders>
          </w:tcPr>
          <w:p w:rsidR="007B695B" w:rsidRDefault="007B695B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Ambanisarika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7B695B" w:rsidRDefault="007B695B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Volamiraiky</w:t>
            </w:r>
            <w:proofErr w:type="spellEnd"/>
          </w:p>
        </w:tc>
        <w:tc>
          <w:tcPr>
            <w:tcW w:w="4614" w:type="dxa"/>
          </w:tcPr>
          <w:p w:rsidR="007B695B" w:rsidRDefault="007B695B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3826 Ha</w:t>
            </w:r>
          </w:p>
        </w:tc>
        <w:tc>
          <w:tcPr>
            <w:tcW w:w="3041" w:type="dxa"/>
          </w:tcPr>
          <w:p w:rsidR="007B695B" w:rsidRDefault="007B695B" w:rsidP="00E36067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7B695B" w:rsidTr="00783E59">
        <w:tc>
          <w:tcPr>
            <w:tcW w:w="2965" w:type="dxa"/>
            <w:tcBorders>
              <w:right w:val="single" w:sz="4" w:space="0" w:color="auto"/>
            </w:tcBorders>
          </w:tcPr>
          <w:p w:rsidR="007B695B" w:rsidRDefault="007B695B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Imanombo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7B695B" w:rsidRDefault="007B695B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Mandroso</w:t>
            </w:r>
            <w:proofErr w:type="spellEnd"/>
          </w:p>
        </w:tc>
        <w:tc>
          <w:tcPr>
            <w:tcW w:w="4614" w:type="dxa"/>
          </w:tcPr>
          <w:p w:rsidR="007B695B" w:rsidRDefault="007B695B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4590 Ha</w:t>
            </w:r>
          </w:p>
        </w:tc>
        <w:tc>
          <w:tcPr>
            <w:tcW w:w="3041" w:type="dxa"/>
          </w:tcPr>
          <w:p w:rsidR="007B695B" w:rsidRDefault="007B695B" w:rsidP="00E36067">
            <w:r w:rsidRPr="00FC5A63">
              <w:rPr>
                <w:rFonts w:ascii="Comic Sans MS" w:hAnsi="Comic Sans MS"/>
                <w:sz w:val="24"/>
                <w:szCs w:val="24"/>
              </w:rPr>
              <w:t>Transféré aux COBA</w:t>
            </w:r>
          </w:p>
        </w:tc>
      </w:tr>
      <w:tr w:rsidR="00F94A95" w:rsidTr="00783E59">
        <w:tc>
          <w:tcPr>
            <w:tcW w:w="2965" w:type="dxa"/>
            <w:tcBorders>
              <w:right w:val="single" w:sz="4" w:space="0" w:color="auto"/>
            </w:tcBorders>
          </w:tcPr>
          <w:p w:rsidR="00F94A95" w:rsidRDefault="00F94A95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Marovato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F94A95" w:rsidRDefault="00CE2C0A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Mitsinjo</w:t>
            </w:r>
            <w:proofErr w:type="spellEnd"/>
          </w:p>
        </w:tc>
        <w:tc>
          <w:tcPr>
            <w:tcW w:w="4614" w:type="dxa"/>
          </w:tcPr>
          <w:p w:rsidR="00F94A95" w:rsidRDefault="00F94A95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2000 Ha</w:t>
            </w:r>
          </w:p>
        </w:tc>
        <w:tc>
          <w:tcPr>
            <w:tcW w:w="3041" w:type="dxa"/>
          </w:tcPr>
          <w:p w:rsidR="00F94A95" w:rsidRPr="00FC5A63" w:rsidRDefault="00F94A95" w:rsidP="00E360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cours </w:t>
            </w:r>
          </w:p>
        </w:tc>
      </w:tr>
      <w:tr w:rsidR="00F94A95" w:rsidTr="00783E59">
        <w:tc>
          <w:tcPr>
            <w:tcW w:w="2965" w:type="dxa"/>
            <w:tcBorders>
              <w:right w:val="single" w:sz="4" w:space="0" w:color="auto"/>
            </w:tcBorders>
          </w:tcPr>
          <w:p w:rsidR="00F94A95" w:rsidRDefault="00F94A95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Tranovaho</w:t>
            </w:r>
            <w:proofErr w:type="spellEnd"/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F94A95" w:rsidRDefault="00CE2C0A" w:rsidP="000F51C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Filiantsoa</w:t>
            </w:r>
          </w:p>
        </w:tc>
        <w:tc>
          <w:tcPr>
            <w:tcW w:w="4614" w:type="dxa"/>
          </w:tcPr>
          <w:p w:rsidR="00F94A95" w:rsidRDefault="00F94A95" w:rsidP="00783E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800 Ha</w:t>
            </w:r>
          </w:p>
        </w:tc>
        <w:tc>
          <w:tcPr>
            <w:tcW w:w="3041" w:type="dxa"/>
          </w:tcPr>
          <w:p w:rsidR="00F94A95" w:rsidRDefault="00F94A95" w:rsidP="00E360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cours</w:t>
            </w:r>
          </w:p>
        </w:tc>
      </w:tr>
    </w:tbl>
    <w:p w:rsidR="00024607" w:rsidRPr="009C57A0" w:rsidRDefault="004F012C" w:rsidP="00024607">
      <w:pPr>
        <w:pStyle w:val="Paragraphedeliste"/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 xml:space="preserve">La superficie totale s’élève à  </w:t>
      </w:r>
      <w:r w:rsidR="00F94A95">
        <w:rPr>
          <w:rFonts w:ascii="Comic Sans MS" w:hAnsi="Comic Sans MS"/>
          <w:sz w:val="24"/>
          <w:szCs w:val="24"/>
        </w:rPr>
        <w:t xml:space="preserve"> 51</w:t>
      </w:r>
      <w:r w:rsidR="00024607" w:rsidRPr="009C57A0">
        <w:rPr>
          <w:rFonts w:ascii="Comic Sans MS" w:hAnsi="Comic Sans MS"/>
          <w:sz w:val="24"/>
          <w:szCs w:val="24"/>
        </w:rPr>
        <w:t>.</w:t>
      </w:r>
      <w:r w:rsidR="00F94A95">
        <w:rPr>
          <w:rFonts w:ascii="Comic Sans MS" w:hAnsi="Comic Sans MS"/>
          <w:sz w:val="24"/>
          <w:szCs w:val="24"/>
        </w:rPr>
        <w:t>9</w:t>
      </w:r>
      <w:r w:rsidR="007B695B">
        <w:rPr>
          <w:rFonts w:ascii="Comic Sans MS" w:hAnsi="Comic Sans MS"/>
          <w:sz w:val="24"/>
          <w:szCs w:val="24"/>
        </w:rPr>
        <w:t>05</w:t>
      </w:r>
      <w:r w:rsidR="00024607" w:rsidRPr="009C57A0">
        <w:rPr>
          <w:rFonts w:ascii="Comic Sans MS" w:hAnsi="Comic Sans MS"/>
          <w:sz w:val="24"/>
          <w:szCs w:val="24"/>
        </w:rPr>
        <w:t xml:space="preserve"> Ha</w:t>
      </w:r>
    </w:p>
    <w:p w:rsidR="00143D79" w:rsidRPr="009C57A0" w:rsidRDefault="00C93190" w:rsidP="00AD2D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9E6998" w:rsidRPr="009C57A0">
        <w:rPr>
          <w:rFonts w:ascii="Comic Sans MS" w:hAnsi="Comic Sans MS"/>
          <w:sz w:val="24"/>
          <w:szCs w:val="24"/>
        </w:rPr>
        <w:t xml:space="preserve">.2 </w:t>
      </w:r>
      <w:r w:rsidR="00322E9B" w:rsidRPr="0060199E">
        <w:rPr>
          <w:rFonts w:ascii="Comic Sans MS" w:hAnsi="Comic Sans MS"/>
          <w:b/>
          <w:sz w:val="24"/>
          <w:szCs w:val="24"/>
          <w:u w:val="single"/>
        </w:rPr>
        <w:t>AIRES PROTEGEES :</w:t>
      </w:r>
      <w:r w:rsidR="004C1634" w:rsidRPr="009C57A0">
        <w:rPr>
          <w:rFonts w:ascii="Comic Sans MS" w:hAnsi="Comic Sans MS"/>
          <w:sz w:val="24"/>
          <w:szCs w:val="24"/>
        </w:rPr>
        <w:t xml:space="preserve"> </w:t>
      </w:r>
    </w:p>
    <w:p w:rsidR="004F012C" w:rsidRDefault="004F012C" w:rsidP="00AD2D75">
      <w:pPr>
        <w:rPr>
          <w:rFonts w:ascii="Comic Sans MS" w:hAnsi="Comic Sans MS"/>
          <w:sz w:val="24"/>
          <w:szCs w:val="24"/>
        </w:rPr>
      </w:pPr>
      <w:r w:rsidRPr="009C57A0">
        <w:rPr>
          <w:rFonts w:ascii="Comic Sans MS" w:hAnsi="Comic Sans MS"/>
          <w:sz w:val="24"/>
          <w:szCs w:val="24"/>
        </w:rPr>
        <w:t>Les AP dans la région sont</w:t>
      </w:r>
      <w:r w:rsidR="0060199E">
        <w:rPr>
          <w:rFonts w:ascii="Comic Sans MS" w:hAnsi="Comic Sans MS"/>
          <w:sz w:val="24"/>
          <w:szCs w:val="24"/>
        </w:rPr>
        <w:t xml:space="preserve"> selon le tableau ci-dessous</w:t>
      </w:r>
      <w:r w:rsidRPr="009C57A0">
        <w:rPr>
          <w:rFonts w:ascii="Comic Sans MS" w:hAnsi="Comic Sans MS"/>
          <w:sz w:val="24"/>
          <w:szCs w:val="24"/>
        </w:rPr>
        <w:t xml:space="preserve"> : </w:t>
      </w:r>
    </w:p>
    <w:p w:rsidR="00DA7588" w:rsidRDefault="00DA7588" w:rsidP="00AD2D75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779"/>
        <w:gridCol w:w="3196"/>
        <w:gridCol w:w="3612"/>
        <w:gridCol w:w="3631"/>
      </w:tblGrid>
      <w:tr w:rsidR="000406F6" w:rsidRPr="000406F6" w:rsidTr="00C93190">
        <w:tc>
          <w:tcPr>
            <w:tcW w:w="3804" w:type="dxa"/>
          </w:tcPr>
          <w:p w:rsidR="00C93190" w:rsidRPr="000406F6" w:rsidRDefault="00C93190" w:rsidP="00040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LOCALISATION</w:t>
            </w:r>
          </w:p>
        </w:tc>
        <w:tc>
          <w:tcPr>
            <w:tcW w:w="3123" w:type="dxa"/>
          </w:tcPr>
          <w:p w:rsidR="00C93190" w:rsidRPr="000406F6" w:rsidRDefault="00C93190" w:rsidP="00040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D</w:t>
            </w:r>
            <w:r w:rsidR="000406F6" w:rsidRPr="000406F6">
              <w:rPr>
                <w:rFonts w:ascii="Comic Sans MS" w:hAnsi="Comic Sans MS"/>
                <w:b/>
                <w:sz w:val="24"/>
                <w:szCs w:val="24"/>
              </w:rPr>
              <w:t>ISTRICTS/COMMUNES TOUCHEES</w:t>
            </w:r>
          </w:p>
        </w:tc>
        <w:tc>
          <w:tcPr>
            <w:tcW w:w="3642" w:type="dxa"/>
          </w:tcPr>
          <w:p w:rsidR="00C93190" w:rsidRPr="000406F6" w:rsidRDefault="00C93190" w:rsidP="00040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SUPERFICIE</w:t>
            </w:r>
          </w:p>
        </w:tc>
        <w:tc>
          <w:tcPr>
            <w:tcW w:w="3649" w:type="dxa"/>
          </w:tcPr>
          <w:p w:rsidR="00C93190" w:rsidRPr="000406F6" w:rsidRDefault="00C93190" w:rsidP="00040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SITUATION</w:t>
            </w:r>
            <w:r w:rsidR="0060199E">
              <w:rPr>
                <w:rFonts w:ascii="Comic Sans MS" w:hAnsi="Comic Sans MS"/>
                <w:b/>
                <w:sz w:val="24"/>
                <w:szCs w:val="24"/>
              </w:rPr>
              <w:t xml:space="preserve"> ADMINISTRATIVE</w:t>
            </w:r>
          </w:p>
        </w:tc>
      </w:tr>
      <w:tr w:rsidR="000406F6" w:rsidTr="00C93190">
        <w:tc>
          <w:tcPr>
            <w:tcW w:w="3804" w:type="dxa"/>
          </w:tcPr>
          <w:p w:rsidR="00C93190" w:rsidRDefault="00C93190" w:rsidP="00C931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Réserve Spéciale du Cap Sainte Marie</w:t>
            </w:r>
          </w:p>
        </w:tc>
        <w:tc>
          <w:tcPr>
            <w:tcW w:w="3123" w:type="dxa"/>
          </w:tcPr>
          <w:p w:rsidR="00C93190" w:rsidRDefault="00C93190" w:rsidP="00AD2D7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Beloha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Tsihombe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CR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Marovato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Tranovaho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)</w:t>
            </w:r>
          </w:p>
        </w:tc>
        <w:tc>
          <w:tcPr>
            <w:tcW w:w="3642" w:type="dxa"/>
          </w:tcPr>
          <w:p w:rsidR="00C93190" w:rsidRDefault="00C93190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482295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600 Ha</w:t>
            </w:r>
          </w:p>
        </w:tc>
        <w:tc>
          <w:tcPr>
            <w:tcW w:w="3649" w:type="dxa"/>
          </w:tcPr>
          <w:p w:rsidR="00C93190" w:rsidRDefault="000406F6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Gérée</w:t>
            </w:r>
            <w:r w:rsidR="0060199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par MNP</w:t>
            </w:r>
          </w:p>
        </w:tc>
      </w:tr>
      <w:tr w:rsidR="000406F6" w:rsidTr="00C93190">
        <w:tc>
          <w:tcPr>
            <w:tcW w:w="3804" w:type="dxa"/>
          </w:tcPr>
          <w:p w:rsidR="00C93190" w:rsidRDefault="00C93190" w:rsidP="00040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NAP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Vohindefo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3123" w:type="dxa"/>
          </w:tcPr>
          <w:p w:rsidR="00C93190" w:rsidRDefault="000406F6" w:rsidP="000406F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Beloha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CR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Marolinta</w:t>
            </w:r>
            <w:proofErr w:type="spellEnd"/>
          </w:p>
        </w:tc>
        <w:tc>
          <w:tcPr>
            <w:tcW w:w="3642" w:type="dxa"/>
          </w:tcPr>
          <w:p w:rsidR="00C93190" w:rsidRDefault="00C93190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12.000 Ha</w:t>
            </w:r>
          </w:p>
        </w:tc>
        <w:tc>
          <w:tcPr>
            <w:tcW w:w="3649" w:type="dxa"/>
          </w:tcPr>
          <w:p w:rsidR="00C93190" w:rsidRDefault="00C93190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cours</w:t>
            </w:r>
            <w:r w:rsidR="0060199E">
              <w:rPr>
                <w:rFonts w:ascii="Comic Sans MS" w:hAnsi="Comic Sans MS"/>
                <w:sz w:val="24"/>
                <w:szCs w:val="24"/>
              </w:rPr>
              <w:t xml:space="preserve"> le processus</w:t>
            </w:r>
          </w:p>
        </w:tc>
      </w:tr>
      <w:tr w:rsidR="000406F6" w:rsidTr="00C93190">
        <w:tc>
          <w:tcPr>
            <w:tcW w:w="3804" w:type="dxa"/>
          </w:tcPr>
          <w:p w:rsidR="00C93190" w:rsidRDefault="00C93190" w:rsidP="00040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NAP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Angavo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C93190" w:rsidRDefault="000406F6" w:rsidP="00AD2D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Ambovombe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CR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Antanimora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-Sud )</w:t>
            </w:r>
          </w:p>
        </w:tc>
        <w:tc>
          <w:tcPr>
            <w:tcW w:w="3642" w:type="dxa"/>
          </w:tcPr>
          <w:p w:rsidR="00C93190" w:rsidRDefault="00C93190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15.000 Ha</w:t>
            </w:r>
          </w:p>
        </w:tc>
        <w:tc>
          <w:tcPr>
            <w:tcW w:w="3649" w:type="dxa"/>
          </w:tcPr>
          <w:p w:rsidR="00C93190" w:rsidRDefault="0060199E" w:rsidP="006019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cours le processus </w:t>
            </w:r>
          </w:p>
        </w:tc>
      </w:tr>
      <w:tr w:rsidR="000406F6" w:rsidTr="00C93190">
        <w:tc>
          <w:tcPr>
            <w:tcW w:w="3804" w:type="dxa"/>
          </w:tcPr>
          <w:p w:rsidR="00C93190" w:rsidRDefault="00C93190" w:rsidP="000406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NAP du Sud Ouest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Ifotaka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C93190" w:rsidRDefault="000406F6" w:rsidP="00783E5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Ambovombe et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Amboasary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-Sud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CR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Ifotaka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et Ambovombe)</w:t>
            </w:r>
          </w:p>
        </w:tc>
        <w:tc>
          <w:tcPr>
            <w:tcW w:w="3642" w:type="dxa"/>
          </w:tcPr>
          <w:p w:rsidR="00C93190" w:rsidRDefault="00C93190" w:rsidP="000406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10.000 Ha</w:t>
            </w:r>
          </w:p>
        </w:tc>
        <w:tc>
          <w:tcPr>
            <w:tcW w:w="3649" w:type="dxa"/>
          </w:tcPr>
          <w:p w:rsidR="00C93190" w:rsidRDefault="0060199E" w:rsidP="006019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cours le processus </w:t>
            </w:r>
          </w:p>
        </w:tc>
      </w:tr>
    </w:tbl>
    <w:p w:rsidR="00783E59" w:rsidRDefault="00783E59" w:rsidP="00AD2D75">
      <w:pPr>
        <w:rPr>
          <w:rFonts w:ascii="Comic Sans MS" w:hAnsi="Comic Sans MS"/>
          <w:sz w:val="24"/>
          <w:szCs w:val="24"/>
        </w:rPr>
      </w:pPr>
    </w:p>
    <w:p w:rsidR="00DA7588" w:rsidRDefault="00DA7588" w:rsidP="00AD2D75">
      <w:pPr>
        <w:rPr>
          <w:rFonts w:ascii="Comic Sans MS" w:hAnsi="Comic Sans MS"/>
          <w:sz w:val="24"/>
          <w:szCs w:val="24"/>
        </w:rPr>
      </w:pPr>
    </w:p>
    <w:p w:rsidR="004C1634" w:rsidRPr="000406F6" w:rsidRDefault="00AA5190" w:rsidP="000406F6">
      <w:pPr>
        <w:pStyle w:val="Paragraphedeliste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0406F6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PRINCIPALES </w:t>
      </w:r>
      <w:r w:rsidR="004C1634" w:rsidRPr="000406F6">
        <w:rPr>
          <w:rFonts w:ascii="Comic Sans MS" w:hAnsi="Comic Sans MS"/>
          <w:b/>
          <w:sz w:val="24"/>
          <w:szCs w:val="24"/>
          <w:u w:val="single"/>
        </w:rPr>
        <w:t>PROBLEMATIQUES ENVIRONNEMENTALES</w:t>
      </w:r>
      <w:r w:rsidRPr="000406F6">
        <w:rPr>
          <w:rFonts w:ascii="Comic Sans MS" w:hAnsi="Comic Sans MS"/>
          <w:b/>
          <w:sz w:val="24"/>
          <w:szCs w:val="24"/>
          <w:u w:val="single"/>
        </w:rPr>
        <w:t xml:space="preserve"> ET FORESTIERES</w:t>
      </w:r>
      <w:r w:rsidR="004C1634" w:rsidRPr="000406F6">
        <w:rPr>
          <w:rFonts w:ascii="Comic Sans MS" w:hAnsi="Comic Sans MS"/>
          <w:sz w:val="24"/>
          <w:szCs w:val="24"/>
          <w:u w:val="single"/>
        </w:rPr>
        <w:t> </w:t>
      </w:r>
      <w:r w:rsidR="004C1634" w:rsidRPr="000406F6">
        <w:rPr>
          <w:rFonts w:ascii="Comic Sans MS" w:hAnsi="Comic Sans MS"/>
          <w:sz w:val="24"/>
          <w:szCs w:val="24"/>
        </w:rPr>
        <w:t xml:space="preserve">: </w:t>
      </w:r>
    </w:p>
    <w:p w:rsidR="00AA5190" w:rsidRDefault="00AA5190" w:rsidP="00AA5190">
      <w:pPr>
        <w:pStyle w:val="Paragraphedeliste"/>
        <w:ind w:left="450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450" w:type="dxa"/>
        <w:tblLook w:val="04A0"/>
      </w:tblPr>
      <w:tblGrid>
        <w:gridCol w:w="4572"/>
        <w:gridCol w:w="4594"/>
        <w:gridCol w:w="4602"/>
      </w:tblGrid>
      <w:tr w:rsidR="00331C2C" w:rsidRPr="000406F6" w:rsidTr="00331C2C">
        <w:tc>
          <w:tcPr>
            <w:tcW w:w="4572" w:type="dxa"/>
          </w:tcPr>
          <w:p w:rsidR="00AA5190" w:rsidRPr="000406F6" w:rsidRDefault="00AA5190" w:rsidP="0072144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TYPES DE PROBLEMES</w:t>
            </w:r>
          </w:p>
        </w:tc>
        <w:tc>
          <w:tcPr>
            <w:tcW w:w="4594" w:type="dxa"/>
          </w:tcPr>
          <w:p w:rsidR="00AA5190" w:rsidRPr="000406F6" w:rsidRDefault="00AA5190" w:rsidP="0072144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06F6">
              <w:rPr>
                <w:rFonts w:ascii="Comic Sans MS" w:hAnsi="Comic Sans MS"/>
                <w:b/>
                <w:sz w:val="24"/>
                <w:szCs w:val="24"/>
              </w:rPr>
              <w:t>LOCALISATION</w:t>
            </w:r>
          </w:p>
        </w:tc>
        <w:tc>
          <w:tcPr>
            <w:tcW w:w="4602" w:type="dxa"/>
          </w:tcPr>
          <w:p w:rsidR="00AA5190" w:rsidRPr="000406F6" w:rsidRDefault="00721445" w:rsidP="00721445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CAUSES ET CONSEQUENCES</w:t>
            </w:r>
          </w:p>
        </w:tc>
      </w:tr>
      <w:tr w:rsidR="00331C2C" w:rsidTr="00331C2C">
        <w:tc>
          <w:tcPr>
            <w:tcW w:w="4572" w:type="dxa"/>
          </w:tcPr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Dégradation du sol</w:t>
            </w:r>
          </w:p>
        </w:tc>
        <w:tc>
          <w:tcPr>
            <w:tcW w:w="4594" w:type="dxa"/>
          </w:tcPr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Bekily</w:t>
            </w:r>
            <w:proofErr w:type="spellEnd"/>
            <w:r w:rsidRPr="007C671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7C671A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21445">
              <w:rPr>
                <w:rFonts w:ascii="Comic Sans MS" w:hAnsi="Comic Sans MS"/>
                <w:sz w:val="24"/>
                <w:szCs w:val="24"/>
              </w:rPr>
              <w:t xml:space="preserve"> CR</w:t>
            </w:r>
            <w:proofErr w:type="gramEnd"/>
            <w:r w:rsidR="007214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C671A">
              <w:rPr>
                <w:rFonts w:ascii="Comic Sans MS" w:hAnsi="Comic Sans MS"/>
                <w:sz w:val="24"/>
                <w:szCs w:val="24"/>
              </w:rPr>
              <w:t>Beraketa</w:t>
            </w:r>
            <w:proofErr w:type="spellEnd"/>
            <w:r w:rsidRPr="007C671A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proofErr w:type="spellStart"/>
            <w:r w:rsidRPr="007C671A">
              <w:rPr>
                <w:rFonts w:ascii="Comic Sans MS" w:hAnsi="Comic Sans MS"/>
                <w:sz w:val="24"/>
                <w:szCs w:val="24"/>
              </w:rPr>
              <w:t>Ambatosola</w:t>
            </w:r>
            <w:proofErr w:type="spellEnd"/>
            <w:r w:rsidRPr="007C671A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proofErr w:type="spellStart"/>
            <w:r w:rsidRPr="007C671A">
              <w:rPr>
                <w:rFonts w:ascii="Comic Sans MS" w:hAnsi="Comic Sans MS"/>
                <w:sz w:val="24"/>
                <w:szCs w:val="24"/>
              </w:rPr>
              <w:t>Maroviro</w:t>
            </w:r>
            <w:proofErr w:type="spellEnd"/>
            <w:r w:rsidRPr="009C57A0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9C57A0">
              <w:rPr>
                <w:rFonts w:ascii="Comic Sans MS" w:hAnsi="Comic Sans MS"/>
                <w:sz w:val="24"/>
                <w:szCs w:val="24"/>
              </w:rPr>
              <w:t>Anivorano</w:t>
            </w:r>
            <w:proofErr w:type="spellEnd"/>
            <w:r w:rsidRPr="009C57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C57A0">
              <w:rPr>
                <w:rFonts w:ascii="Comic Sans MS" w:hAnsi="Comic Sans MS"/>
                <w:sz w:val="24"/>
                <w:szCs w:val="24"/>
              </w:rPr>
              <w:t>Mitsinjo</w:t>
            </w:r>
            <w:proofErr w:type="spellEnd"/>
            <w:r w:rsidRPr="009C57A0">
              <w:rPr>
                <w:rFonts w:ascii="Comic Sans MS" w:hAnsi="Comic Sans MS"/>
                <w:sz w:val="24"/>
                <w:szCs w:val="24"/>
              </w:rPr>
              <w:t xml:space="preserve"> ),</w:t>
            </w:r>
          </w:p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17AEC">
              <w:rPr>
                <w:rFonts w:ascii="Comic Sans MS" w:hAnsi="Comic Sans MS"/>
                <w:b/>
                <w:sz w:val="24"/>
                <w:szCs w:val="24"/>
              </w:rPr>
              <w:t>District d’Ambovombe-Androy</w:t>
            </w:r>
            <w:r w:rsidRPr="009C57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9C57A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21445">
              <w:rPr>
                <w:rFonts w:ascii="Comic Sans MS" w:hAnsi="Comic Sans MS"/>
                <w:sz w:val="24"/>
                <w:szCs w:val="24"/>
              </w:rPr>
              <w:t>CR</w:t>
            </w:r>
            <w:proofErr w:type="gramEnd"/>
            <w:r w:rsidR="007214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C57A0">
              <w:rPr>
                <w:rFonts w:ascii="Comic Sans MS" w:hAnsi="Comic Sans MS"/>
                <w:sz w:val="24"/>
                <w:szCs w:val="24"/>
              </w:rPr>
              <w:t>Imanombo</w:t>
            </w:r>
            <w:proofErr w:type="spellEnd"/>
            <w:r w:rsidRPr="009C57A0">
              <w:rPr>
                <w:rFonts w:ascii="Comic Sans MS" w:hAnsi="Comic Sans MS"/>
                <w:sz w:val="24"/>
                <w:szCs w:val="24"/>
              </w:rPr>
              <w:t xml:space="preserve">  et </w:t>
            </w:r>
            <w:proofErr w:type="spellStart"/>
            <w:r w:rsidRPr="009C57A0">
              <w:rPr>
                <w:rFonts w:ascii="Comic Sans MS" w:hAnsi="Comic Sans MS"/>
                <w:sz w:val="24"/>
                <w:szCs w:val="24"/>
              </w:rPr>
              <w:t>Andalatanosy</w:t>
            </w:r>
            <w:proofErr w:type="spellEnd"/>
            <w:r w:rsidRPr="009C57A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4602" w:type="dxa"/>
          </w:tcPr>
          <w:p w:rsidR="00AA5190" w:rsidRDefault="00AA5190" w:rsidP="00721445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C671A">
              <w:rPr>
                <w:rFonts w:ascii="Comic Sans MS" w:hAnsi="Comic Sans MS"/>
                <w:i/>
                <w:sz w:val="24"/>
                <w:szCs w:val="24"/>
              </w:rPr>
              <w:t xml:space="preserve">Formation de </w:t>
            </w:r>
            <w:proofErr w:type="spellStart"/>
            <w:r w:rsidRPr="007C671A">
              <w:rPr>
                <w:rFonts w:ascii="Comic Sans MS" w:hAnsi="Comic Sans MS"/>
                <w:i/>
                <w:sz w:val="24"/>
                <w:szCs w:val="24"/>
              </w:rPr>
              <w:t>lavaka</w:t>
            </w:r>
            <w:proofErr w:type="spellEnd"/>
            <w:r w:rsidRPr="007C671A">
              <w:rPr>
                <w:rFonts w:ascii="Comic Sans MS" w:hAnsi="Comic Sans MS"/>
                <w:i/>
                <w:sz w:val="24"/>
                <w:szCs w:val="24"/>
              </w:rPr>
              <w:t xml:space="preserve"> et érosion des bassins versants</w:t>
            </w:r>
            <w:r w:rsidRPr="007C671A">
              <w:rPr>
                <w:rFonts w:ascii="Comic Sans MS" w:hAnsi="Comic Sans MS"/>
                <w:sz w:val="24"/>
                <w:szCs w:val="24"/>
              </w:rPr>
              <w:t> </w:t>
            </w:r>
          </w:p>
        </w:tc>
      </w:tr>
      <w:tr w:rsidR="00331C2C" w:rsidTr="00331C2C">
        <w:tc>
          <w:tcPr>
            <w:tcW w:w="4572" w:type="dxa"/>
          </w:tcPr>
          <w:p w:rsidR="00AA5190" w:rsidRDefault="00AA5190" w:rsidP="00331C2C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Dégradation de la biodiversité </w:t>
            </w:r>
          </w:p>
        </w:tc>
        <w:tc>
          <w:tcPr>
            <w:tcW w:w="4594" w:type="dxa"/>
          </w:tcPr>
          <w:p w:rsidR="00331C2C" w:rsidRPr="009C57A0" w:rsidRDefault="00AA5190" w:rsidP="00331C2C">
            <w:pPr>
              <w:rPr>
                <w:rFonts w:ascii="Comic Sans MS" w:hAnsi="Comic Sans MS"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>Pour Ambovombe –Androy</w:t>
            </w:r>
            <w:r w:rsidR="00331C2C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31C2C" w:rsidRPr="009C57A0">
              <w:rPr>
                <w:rFonts w:ascii="Comic Sans MS" w:hAnsi="Comic Sans MS"/>
                <w:sz w:val="24"/>
                <w:szCs w:val="24"/>
              </w:rPr>
              <w:t>« </w:t>
            </w:r>
            <w:proofErr w:type="spellStart"/>
            <w:r w:rsidR="00331C2C" w:rsidRPr="009C57A0">
              <w:rPr>
                <w:rFonts w:ascii="Comic Sans MS" w:hAnsi="Comic Sans MS"/>
                <w:sz w:val="24"/>
                <w:szCs w:val="24"/>
              </w:rPr>
              <w:t>Imanombo</w:t>
            </w:r>
            <w:proofErr w:type="spellEnd"/>
            <w:r w:rsidR="00331C2C" w:rsidRPr="009C57A0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="00331C2C" w:rsidRPr="009C57A0">
              <w:rPr>
                <w:rFonts w:ascii="Comic Sans MS" w:hAnsi="Comic Sans MS"/>
                <w:sz w:val="24"/>
                <w:szCs w:val="24"/>
              </w:rPr>
              <w:t>Ampamata</w:t>
            </w:r>
            <w:proofErr w:type="spellEnd"/>
            <w:r w:rsidR="00331C2C" w:rsidRPr="009C57A0">
              <w:rPr>
                <w:rFonts w:ascii="Comic Sans MS" w:hAnsi="Comic Sans MS"/>
                <w:sz w:val="24"/>
                <w:szCs w:val="24"/>
              </w:rPr>
              <w:t> »</w:t>
            </w:r>
          </w:p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02" w:type="dxa"/>
          </w:tcPr>
          <w:p w:rsidR="00AA5190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approvisionnement du  bois d’énergie et de </w:t>
            </w:r>
            <w:r w:rsidR="00721445" w:rsidRPr="00721445">
              <w:rPr>
                <w:rFonts w:ascii="Comic Sans MS" w:hAnsi="Comic Sans MS"/>
                <w:i/>
                <w:sz w:val="24"/>
                <w:szCs w:val="24"/>
              </w:rPr>
              <w:t>construction,</w:t>
            </w: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="00721445" w:rsidRPr="00721445">
              <w:rPr>
                <w:rFonts w:ascii="Comic Sans MS" w:hAnsi="Comic Sans MS"/>
                <w:i/>
                <w:sz w:val="24"/>
                <w:szCs w:val="24"/>
              </w:rPr>
              <w:t>défrichement,</w:t>
            </w: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feux de brousse</w:t>
            </w:r>
          </w:p>
        </w:tc>
      </w:tr>
      <w:tr w:rsidR="00331C2C" w:rsidTr="00331C2C">
        <w:tc>
          <w:tcPr>
            <w:tcW w:w="4572" w:type="dxa"/>
          </w:tcPr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AA5190" w:rsidRPr="00417AEC" w:rsidRDefault="00331C2C" w:rsidP="00AA519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Beloha</w:t>
            </w:r>
            <w:proofErr w:type="spellEnd"/>
            <w:r w:rsidRPr="00417AEC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  <w:tc>
          <w:tcPr>
            <w:tcW w:w="4602" w:type="dxa"/>
          </w:tcPr>
          <w:p w:rsidR="00AA5190" w:rsidRPr="00721445" w:rsidRDefault="00721445" w:rsidP="00480FED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>T</w:t>
            </w:r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 xml:space="preserve">rafic des tortues </w:t>
            </w:r>
            <w:proofErr w:type="gramStart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>radiées ,</w:t>
            </w:r>
            <w:proofErr w:type="gramEnd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défrichement , Approvisionnement du  bois d’énergie et de construction , avancement des dunes , envahissement de </w:t>
            </w:r>
            <w:proofErr w:type="spellStart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>Raketa</w:t>
            </w:r>
            <w:proofErr w:type="spellEnd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 mena ( Opuntia </w:t>
            </w:r>
            <w:proofErr w:type="spellStart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>sp</w:t>
            </w:r>
            <w:proofErr w:type="spellEnd"/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>.</w:t>
            </w:r>
            <w:r w:rsidR="00480FED">
              <w:rPr>
                <w:rFonts w:ascii="Comic Sans MS" w:hAnsi="Comic Sans MS"/>
                <w:i/>
                <w:sz w:val="24"/>
                <w:szCs w:val="24"/>
              </w:rPr>
              <w:t>)</w:t>
            </w:r>
            <w:r w:rsidR="00331C2C" w:rsidRPr="00721445"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</w:tc>
      </w:tr>
      <w:tr w:rsidR="00331C2C" w:rsidTr="00331C2C">
        <w:tc>
          <w:tcPr>
            <w:tcW w:w="4572" w:type="dxa"/>
          </w:tcPr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AA5190" w:rsidRPr="00417AEC" w:rsidRDefault="00331C2C" w:rsidP="00AA519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Tsihombe</w:t>
            </w:r>
            <w:proofErr w:type="spellEnd"/>
          </w:p>
        </w:tc>
        <w:tc>
          <w:tcPr>
            <w:tcW w:w="4602" w:type="dxa"/>
          </w:tcPr>
          <w:p w:rsidR="00AA5190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avancement des dunes, Approvisionnement du  bois d’énergie et de construction, trafic des tortues radiées et envahissement de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Raketa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mena </w:t>
            </w:r>
            <w:proofErr w:type="gram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( Opuntia</w:t>
            </w:r>
            <w:proofErr w:type="gram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sp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</w:p>
        </w:tc>
      </w:tr>
      <w:tr w:rsidR="00331C2C" w:rsidTr="00331C2C">
        <w:tc>
          <w:tcPr>
            <w:tcW w:w="4572" w:type="dxa"/>
          </w:tcPr>
          <w:p w:rsidR="00AA5190" w:rsidRDefault="00AA5190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AA5190" w:rsidRPr="007C671A" w:rsidRDefault="00331C2C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>Pour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 District de</w:t>
            </w: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Bekily</w:t>
            </w:r>
            <w:proofErr w:type="spellEnd"/>
            <w:r w:rsidRPr="007C671A"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4602" w:type="dxa"/>
          </w:tcPr>
          <w:p w:rsidR="00AA5190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>approvisionnement du  bois d’énergie et de construction, feux de brousse  et défrichement</w:t>
            </w:r>
          </w:p>
        </w:tc>
      </w:tr>
      <w:tr w:rsidR="00331C2C" w:rsidTr="00331C2C">
        <w:tc>
          <w:tcPr>
            <w:tcW w:w="4572" w:type="dxa"/>
          </w:tcPr>
          <w:p w:rsidR="00AA5190" w:rsidRDefault="00331C2C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C57A0">
              <w:rPr>
                <w:rFonts w:ascii="Comic Sans MS" w:hAnsi="Comic Sans MS"/>
                <w:b/>
                <w:sz w:val="24"/>
                <w:szCs w:val="24"/>
              </w:rPr>
              <w:t>Dégradation de la couverture végétale </w:t>
            </w:r>
          </w:p>
        </w:tc>
        <w:tc>
          <w:tcPr>
            <w:tcW w:w="4594" w:type="dxa"/>
          </w:tcPr>
          <w:p w:rsidR="00AA5190" w:rsidRPr="00417AEC" w:rsidRDefault="00331C2C" w:rsidP="00AA519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>District d’</w:t>
            </w:r>
            <w:r w:rsidRPr="00417AEC">
              <w:rPr>
                <w:rFonts w:ascii="Comic Sans MS" w:hAnsi="Comic Sans MS"/>
                <w:b/>
                <w:sz w:val="24"/>
                <w:szCs w:val="24"/>
              </w:rPr>
              <w:t>Ambovombe –Androy</w:t>
            </w:r>
          </w:p>
        </w:tc>
        <w:tc>
          <w:tcPr>
            <w:tcW w:w="4602" w:type="dxa"/>
          </w:tcPr>
          <w:p w:rsidR="00331C2C" w:rsidRPr="00721445" w:rsidRDefault="00331C2C" w:rsidP="00331C2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approvisionnement du  bois d’énergie et de construction, défrichement, feux de </w:t>
            </w:r>
            <w:r w:rsidR="00482295" w:rsidRPr="00721445">
              <w:rPr>
                <w:rFonts w:ascii="Comic Sans MS" w:hAnsi="Comic Sans MS"/>
                <w:i/>
                <w:sz w:val="24"/>
                <w:szCs w:val="24"/>
              </w:rPr>
              <w:t>brousse,</w:t>
            </w: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avancement des </w:t>
            </w:r>
            <w:proofErr w:type="gram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dunes ,</w:t>
            </w:r>
            <w:proofErr w:type="gram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aléatoire climatique</w:t>
            </w:r>
          </w:p>
          <w:p w:rsidR="00AA5190" w:rsidRPr="00721445" w:rsidRDefault="00AA5190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331C2C" w:rsidTr="00331C2C">
        <w:tc>
          <w:tcPr>
            <w:tcW w:w="4572" w:type="dxa"/>
          </w:tcPr>
          <w:p w:rsidR="00331C2C" w:rsidRDefault="00331C2C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331C2C" w:rsidRPr="00417AEC" w:rsidRDefault="00331C2C" w:rsidP="00D9791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Beloha</w:t>
            </w:r>
            <w:proofErr w:type="spellEnd"/>
            <w:r w:rsidRPr="00417AEC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  <w:tc>
          <w:tcPr>
            <w:tcW w:w="4602" w:type="dxa"/>
          </w:tcPr>
          <w:p w:rsidR="00331C2C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défrichement, Approvisionnement du  bois d’énergie et de </w:t>
            </w:r>
            <w:proofErr w:type="gram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construction ,</w:t>
            </w:r>
            <w:proofErr w:type="gram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avancement des dunes  , envahissement de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Raketa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mena ( Opuntia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sp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</w:p>
        </w:tc>
      </w:tr>
      <w:tr w:rsidR="00331C2C" w:rsidTr="00331C2C">
        <w:tc>
          <w:tcPr>
            <w:tcW w:w="4572" w:type="dxa"/>
          </w:tcPr>
          <w:p w:rsidR="00331C2C" w:rsidRDefault="00331C2C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331C2C" w:rsidRPr="00417AEC" w:rsidRDefault="00331C2C" w:rsidP="00AA519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Tsihombe</w:t>
            </w:r>
            <w:proofErr w:type="spellEnd"/>
            <w:r w:rsidRPr="00417AEC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  <w:tc>
          <w:tcPr>
            <w:tcW w:w="4602" w:type="dxa"/>
          </w:tcPr>
          <w:p w:rsidR="00331C2C" w:rsidRPr="00721445" w:rsidRDefault="00331C2C" w:rsidP="00331C2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avancement des dunes, Approvisionnement du  bois d’énergie et de </w:t>
            </w:r>
            <w:proofErr w:type="gram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construction  ,</w:t>
            </w:r>
            <w:proofErr w:type="gram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envahissement de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Raketa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mena ( Opuntia </w:t>
            </w:r>
            <w:proofErr w:type="spell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sp</w:t>
            </w:r>
            <w:proofErr w:type="spell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</w:p>
          <w:p w:rsidR="00331C2C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331C2C" w:rsidTr="00331C2C">
        <w:tc>
          <w:tcPr>
            <w:tcW w:w="4572" w:type="dxa"/>
          </w:tcPr>
          <w:p w:rsidR="00331C2C" w:rsidRDefault="00331C2C" w:rsidP="00AA519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4" w:type="dxa"/>
          </w:tcPr>
          <w:p w:rsidR="00331C2C" w:rsidRPr="00417AEC" w:rsidRDefault="00331C2C" w:rsidP="00AA5190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417AEC">
              <w:rPr>
                <w:rFonts w:ascii="Comic Sans MS" w:hAnsi="Comic Sans MS"/>
                <w:b/>
                <w:sz w:val="24"/>
                <w:szCs w:val="24"/>
              </w:rPr>
              <w:t xml:space="preserve">Pour </w:t>
            </w:r>
            <w:r w:rsidR="0060199E" w:rsidRPr="00417AEC">
              <w:rPr>
                <w:rFonts w:ascii="Comic Sans MS" w:hAnsi="Comic Sans MS"/>
                <w:b/>
                <w:sz w:val="24"/>
                <w:szCs w:val="24"/>
              </w:rPr>
              <w:t xml:space="preserve">District de </w:t>
            </w:r>
            <w:proofErr w:type="spellStart"/>
            <w:r w:rsidRPr="00417AEC">
              <w:rPr>
                <w:rFonts w:ascii="Comic Sans MS" w:hAnsi="Comic Sans MS"/>
                <w:b/>
                <w:sz w:val="24"/>
                <w:szCs w:val="24"/>
              </w:rPr>
              <w:t>Bekily</w:t>
            </w:r>
            <w:proofErr w:type="spellEnd"/>
            <w:r w:rsidRPr="00417AEC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  <w:tc>
          <w:tcPr>
            <w:tcW w:w="4602" w:type="dxa"/>
          </w:tcPr>
          <w:p w:rsidR="00331C2C" w:rsidRPr="00721445" w:rsidRDefault="00331C2C" w:rsidP="00AA5190">
            <w:pPr>
              <w:pStyle w:val="Paragraphedeliste"/>
              <w:ind w:left="0"/>
              <w:rPr>
                <w:rFonts w:ascii="Comic Sans MS" w:hAnsi="Comic Sans MS"/>
                <w:i/>
                <w:sz w:val="24"/>
                <w:szCs w:val="24"/>
              </w:rPr>
            </w:pPr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approvisionnement du  bois d’énergie et de </w:t>
            </w:r>
            <w:proofErr w:type="gramStart"/>
            <w:r w:rsidRPr="00721445">
              <w:rPr>
                <w:rFonts w:ascii="Comic Sans MS" w:hAnsi="Comic Sans MS"/>
                <w:i/>
                <w:sz w:val="24"/>
                <w:szCs w:val="24"/>
              </w:rPr>
              <w:t>construction ,</w:t>
            </w:r>
            <w:proofErr w:type="gramEnd"/>
            <w:r w:rsidRPr="00721445">
              <w:rPr>
                <w:rFonts w:ascii="Comic Sans MS" w:hAnsi="Comic Sans MS"/>
                <w:i/>
                <w:sz w:val="24"/>
                <w:szCs w:val="24"/>
              </w:rPr>
              <w:t xml:space="preserve"> feux de brousse</w:t>
            </w:r>
          </w:p>
        </w:tc>
      </w:tr>
    </w:tbl>
    <w:p w:rsidR="00AA5190" w:rsidRDefault="00AA5190" w:rsidP="00AA5190">
      <w:pPr>
        <w:pStyle w:val="Paragraphedeliste"/>
        <w:ind w:left="450"/>
        <w:rPr>
          <w:rFonts w:ascii="Comic Sans MS" w:hAnsi="Comic Sans MS"/>
          <w:sz w:val="24"/>
          <w:szCs w:val="24"/>
        </w:rPr>
      </w:pPr>
    </w:p>
    <w:p w:rsidR="00E43920" w:rsidRPr="00E43920" w:rsidRDefault="00E43920" w:rsidP="000406F6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24"/>
          <w:szCs w:val="24"/>
        </w:rPr>
      </w:pPr>
      <w:r w:rsidRPr="00E43920">
        <w:rPr>
          <w:rFonts w:ascii="Comic Sans MS" w:hAnsi="Comic Sans MS"/>
          <w:b/>
          <w:sz w:val="24"/>
          <w:szCs w:val="24"/>
        </w:rPr>
        <w:t>METHODLOGIE D’APPROCHE :</w:t>
      </w:r>
    </w:p>
    <w:p w:rsidR="00E43920" w:rsidRPr="00E43920" w:rsidRDefault="0060199E" w:rsidP="00E4392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Collaboration du travail en </w:t>
      </w:r>
      <w:r w:rsidR="00365E6A">
        <w:rPr>
          <w:rFonts w:ascii="Comic Sans MS" w:hAnsi="Comic Sans MS"/>
          <w:sz w:val="24"/>
          <w:szCs w:val="24"/>
        </w:rPr>
        <w:t xml:space="preserve"> p</w:t>
      </w:r>
      <w:r w:rsidR="00E43920" w:rsidRPr="00E43920">
        <w:rPr>
          <w:rFonts w:ascii="Comic Sans MS" w:hAnsi="Comic Sans MS"/>
          <w:sz w:val="24"/>
          <w:szCs w:val="24"/>
        </w:rPr>
        <w:t>artenariats avec les Autorités des Collectivités Territoriales Décentralisées</w:t>
      </w:r>
      <w:r w:rsidR="00417AEC">
        <w:rPr>
          <w:rFonts w:ascii="Comic Sans MS" w:hAnsi="Comic Sans MS"/>
          <w:sz w:val="24"/>
          <w:szCs w:val="24"/>
        </w:rPr>
        <w:t xml:space="preserve">, </w:t>
      </w:r>
      <w:r w:rsidR="000406F6">
        <w:rPr>
          <w:rFonts w:ascii="Comic Sans MS" w:hAnsi="Comic Sans MS"/>
          <w:sz w:val="24"/>
          <w:szCs w:val="24"/>
        </w:rPr>
        <w:t> </w:t>
      </w:r>
      <w:r w:rsidR="000406F6" w:rsidRPr="00E43920">
        <w:rPr>
          <w:rFonts w:ascii="Comic Sans MS" w:hAnsi="Comic Sans MS"/>
          <w:sz w:val="24"/>
          <w:szCs w:val="24"/>
        </w:rPr>
        <w:t xml:space="preserve">avec les Services </w:t>
      </w:r>
      <w:r w:rsidR="00482295" w:rsidRPr="00E43920">
        <w:rPr>
          <w:rFonts w:ascii="Comic Sans MS" w:hAnsi="Comic Sans MS"/>
          <w:sz w:val="24"/>
          <w:szCs w:val="24"/>
        </w:rPr>
        <w:t>Publics</w:t>
      </w:r>
      <w:r w:rsidR="00482295">
        <w:rPr>
          <w:rFonts w:ascii="Comic Sans MS" w:hAnsi="Comic Sans MS"/>
          <w:sz w:val="24"/>
          <w:szCs w:val="24"/>
        </w:rPr>
        <w:t>,</w:t>
      </w:r>
      <w:r w:rsidR="00417AEC">
        <w:rPr>
          <w:rFonts w:ascii="Comic Sans MS" w:hAnsi="Comic Sans MS"/>
          <w:sz w:val="24"/>
          <w:szCs w:val="24"/>
        </w:rPr>
        <w:t xml:space="preserve"> </w:t>
      </w:r>
      <w:r w:rsidR="000406F6" w:rsidRPr="00E43920">
        <w:rPr>
          <w:rFonts w:ascii="Comic Sans MS" w:hAnsi="Comic Sans MS"/>
          <w:sz w:val="24"/>
          <w:szCs w:val="24"/>
        </w:rPr>
        <w:t xml:space="preserve">avec les secteurs </w:t>
      </w:r>
      <w:r w:rsidR="000406F6">
        <w:rPr>
          <w:rFonts w:ascii="Comic Sans MS" w:hAnsi="Comic Sans MS"/>
          <w:sz w:val="24"/>
          <w:szCs w:val="24"/>
        </w:rPr>
        <w:t xml:space="preserve"> </w:t>
      </w:r>
      <w:r w:rsidR="000A40C3" w:rsidRPr="00E43920">
        <w:rPr>
          <w:rFonts w:ascii="Comic Sans MS" w:hAnsi="Comic Sans MS"/>
          <w:sz w:val="24"/>
          <w:szCs w:val="24"/>
        </w:rPr>
        <w:t>privés</w:t>
      </w:r>
      <w:r w:rsidR="000A40C3">
        <w:rPr>
          <w:rFonts w:ascii="Comic Sans MS" w:hAnsi="Comic Sans MS"/>
          <w:sz w:val="24"/>
          <w:szCs w:val="24"/>
        </w:rPr>
        <w:t>,</w:t>
      </w:r>
      <w:r w:rsidR="00417AEC">
        <w:rPr>
          <w:rFonts w:ascii="Comic Sans MS" w:hAnsi="Comic Sans MS"/>
          <w:sz w:val="24"/>
          <w:szCs w:val="24"/>
        </w:rPr>
        <w:t xml:space="preserve"> </w:t>
      </w:r>
      <w:r w:rsidR="000406F6" w:rsidRPr="000406F6">
        <w:rPr>
          <w:rFonts w:ascii="Comic Sans MS" w:hAnsi="Comic Sans MS"/>
          <w:sz w:val="24"/>
          <w:szCs w:val="24"/>
        </w:rPr>
        <w:t xml:space="preserve"> </w:t>
      </w:r>
      <w:r w:rsidR="000406F6" w:rsidRPr="00E43920">
        <w:rPr>
          <w:rFonts w:ascii="Comic Sans MS" w:hAnsi="Comic Sans MS"/>
          <w:sz w:val="24"/>
          <w:szCs w:val="24"/>
        </w:rPr>
        <w:t xml:space="preserve">avec les Sociétés </w:t>
      </w:r>
      <w:r w:rsidR="000A40C3" w:rsidRPr="00E43920">
        <w:rPr>
          <w:rFonts w:ascii="Comic Sans MS" w:hAnsi="Comic Sans MS"/>
          <w:sz w:val="24"/>
          <w:szCs w:val="24"/>
        </w:rPr>
        <w:t>Civiles,</w:t>
      </w:r>
      <w:r w:rsidR="00417AEC">
        <w:rPr>
          <w:rFonts w:ascii="Comic Sans MS" w:hAnsi="Comic Sans MS"/>
          <w:sz w:val="24"/>
          <w:szCs w:val="24"/>
        </w:rPr>
        <w:t xml:space="preserve">  les </w:t>
      </w:r>
      <w:r w:rsidR="000406F6" w:rsidRPr="00E43920">
        <w:rPr>
          <w:rFonts w:ascii="Comic Sans MS" w:hAnsi="Comic Sans MS"/>
          <w:sz w:val="24"/>
          <w:szCs w:val="24"/>
        </w:rPr>
        <w:t xml:space="preserve"> Organismes Nationaux et Internationaux</w:t>
      </w:r>
    </w:p>
    <w:p w:rsidR="000406F6" w:rsidRDefault="0060199E" w:rsidP="00E4392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Principes</w:t>
      </w:r>
      <w:r w:rsidR="000406F6" w:rsidRPr="000406F6">
        <w:rPr>
          <w:rFonts w:ascii="Comic Sans MS" w:hAnsi="Comic Sans MS"/>
          <w:b/>
          <w:sz w:val="28"/>
          <w:szCs w:val="28"/>
        </w:rPr>
        <w:t> </w:t>
      </w:r>
      <w:r w:rsidR="000406F6">
        <w:rPr>
          <w:rFonts w:ascii="Comic Sans MS" w:hAnsi="Comic Sans MS"/>
          <w:sz w:val="24"/>
          <w:szCs w:val="24"/>
        </w:rPr>
        <w:t xml:space="preserve">: Complémentarité, synergie,  </w:t>
      </w:r>
      <w:r w:rsidR="001E46F9">
        <w:rPr>
          <w:rFonts w:ascii="Comic Sans MS" w:hAnsi="Comic Sans MS"/>
          <w:sz w:val="24"/>
          <w:szCs w:val="24"/>
        </w:rPr>
        <w:t>valorisation de</w:t>
      </w:r>
      <w:r w:rsidR="00C24D6C">
        <w:rPr>
          <w:rFonts w:ascii="Comic Sans MS" w:hAnsi="Comic Sans MS"/>
          <w:sz w:val="24"/>
          <w:szCs w:val="24"/>
        </w:rPr>
        <w:t>s différences</w:t>
      </w:r>
      <w:r w:rsidR="00482295">
        <w:rPr>
          <w:rFonts w:ascii="Comic Sans MS" w:hAnsi="Comic Sans MS"/>
          <w:sz w:val="24"/>
          <w:szCs w:val="24"/>
        </w:rPr>
        <w:t>,</w:t>
      </w:r>
      <w:r w:rsidR="00071434">
        <w:rPr>
          <w:rFonts w:ascii="Comic Sans MS" w:hAnsi="Comic Sans MS"/>
          <w:sz w:val="24"/>
          <w:szCs w:val="24"/>
        </w:rPr>
        <w:t xml:space="preserve"> échange </w:t>
      </w:r>
      <w:r w:rsidR="00482295">
        <w:rPr>
          <w:rFonts w:ascii="Comic Sans MS" w:hAnsi="Comic Sans MS"/>
          <w:sz w:val="24"/>
          <w:szCs w:val="24"/>
        </w:rPr>
        <w:t>d’expériences,</w:t>
      </w:r>
      <w:r w:rsidR="00071434">
        <w:rPr>
          <w:rFonts w:ascii="Comic Sans MS" w:hAnsi="Comic Sans MS"/>
          <w:sz w:val="24"/>
          <w:szCs w:val="24"/>
        </w:rPr>
        <w:t xml:space="preserve"> </w:t>
      </w:r>
      <w:r w:rsidR="00C24D6C">
        <w:rPr>
          <w:rFonts w:ascii="Comic Sans MS" w:hAnsi="Comic Sans MS"/>
          <w:sz w:val="24"/>
          <w:szCs w:val="24"/>
        </w:rPr>
        <w:t>consensus,</w:t>
      </w:r>
      <w:r w:rsidR="000A40C3">
        <w:rPr>
          <w:rFonts w:ascii="Comic Sans MS" w:hAnsi="Comic Sans MS"/>
          <w:sz w:val="24"/>
          <w:szCs w:val="24"/>
        </w:rPr>
        <w:t xml:space="preserve"> </w:t>
      </w:r>
      <w:r w:rsidR="009B2761">
        <w:rPr>
          <w:rFonts w:ascii="Comic Sans MS" w:hAnsi="Comic Sans MS"/>
          <w:sz w:val="24"/>
          <w:szCs w:val="24"/>
        </w:rPr>
        <w:t xml:space="preserve">précision des responsabilités , </w:t>
      </w:r>
      <w:r w:rsidR="00A83A0C">
        <w:rPr>
          <w:rFonts w:ascii="Comic Sans MS" w:hAnsi="Comic Sans MS"/>
          <w:sz w:val="24"/>
          <w:szCs w:val="24"/>
        </w:rPr>
        <w:t xml:space="preserve">bénéfice mutuel </w:t>
      </w:r>
      <w:r>
        <w:rPr>
          <w:rFonts w:ascii="Comic Sans MS" w:hAnsi="Comic Sans MS"/>
          <w:sz w:val="24"/>
          <w:szCs w:val="24"/>
        </w:rPr>
        <w:t xml:space="preserve">et </w:t>
      </w:r>
      <w:r w:rsidR="00365E6A">
        <w:rPr>
          <w:rFonts w:ascii="Comic Sans MS" w:hAnsi="Comic Sans MS"/>
          <w:sz w:val="24"/>
          <w:szCs w:val="24"/>
        </w:rPr>
        <w:t xml:space="preserve"> mise en œuvre </w:t>
      </w:r>
      <w:r w:rsidR="00482295">
        <w:rPr>
          <w:rFonts w:ascii="Comic Sans MS" w:hAnsi="Comic Sans MS"/>
          <w:sz w:val="24"/>
          <w:szCs w:val="24"/>
        </w:rPr>
        <w:t xml:space="preserve">à </w:t>
      </w:r>
      <w:r w:rsidR="00365E6A">
        <w:rPr>
          <w:rFonts w:ascii="Comic Sans MS" w:hAnsi="Comic Sans MS"/>
          <w:sz w:val="24"/>
          <w:szCs w:val="24"/>
        </w:rPr>
        <w:t xml:space="preserve">la bonne gouvernance </w:t>
      </w:r>
    </w:p>
    <w:p w:rsidR="007C671A" w:rsidRDefault="007C671A" w:rsidP="007C671A">
      <w:pPr>
        <w:pStyle w:val="Paragraphedeliste"/>
        <w:spacing w:after="0"/>
        <w:ind w:left="450"/>
        <w:jc w:val="both"/>
        <w:rPr>
          <w:rFonts w:ascii="Comic Sans MS" w:hAnsi="Comic Sans MS"/>
          <w:b/>
          <w:sz w:val="24"/>
          <w:szCs w:val="24"/>
        </w:rPr>
      </w:pPr>
    </w:p>
    <w:p w:rsidR="000406F6" w:rsidRDefault="00E43920" w:rsidP="000406F6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ACTIVITES A EN</w:t>
      </w:r>
      <w:r w:rsidR="00F82DB2">
        <w:rPr>
          <w:rFonts w:ascii="Comic Sans MS" w:hAnsi="Comic Sans MS"/>
          <w:b/>
          <w:sz w:val="24"/>
          <w:szCs w:val="24"/>
        </w:rPr>
        <w:t>TREPRENDRE</w:t>
      </w:r>
    </w:p>
    <w:p w:rsidR="000406F6" w:rsidRDefault="000406F6" w:rsidP="000406F6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60199E" w:rsidRPr="000406F6" w:rsidRDefault="0060199E" w:rsidP="000406F6">
      <w:pPr>
        <w:pStyle w:val="Paragraphedeliste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Eléments à souhaiter à résoudre </w:t>
      </w:r>
      <w:r w:rsidR="00417AEC">
        <w:rPr>
          <w:rFonts w:ascii="Comic Sans MS" w:hAnsi="Comic Sans MS"/>
          <w:b/>
          <w:sz w:val="24"/>
          <w:szCs w:val="24"/>
        </w:rPr>
        <w:t xml:space="preserve"> en vue d’améliorer </w:t>
      </w:r>
      <w:r w:rsidR="001E46F9">
        <w:rPr>
          <w:rFonts w:ascii="Comic Sans MS" w:hAnsi="Comic Sans MS"/>
          <w:b/>
          <w:sz w:val="24"/>
          <w:szCs w:val="24"/>
        </w:rPr>
        <w:t>l’efficacité,</w:t>
      </w:r>
      <w:r w:rsidR="00417AEC">
        <w:rPr>
          <w:rFonts w:ascii="Comic Sans MS" w:hAnsi="Comic Sans MS"/>
          <w:b/>
          <w:sz w:val="24"/>
          <w:szCs w:val="24"/>
        </w:rPr>
        <w:t xml:space="preserve"> la rentabilité et la motivation  du personnel</w:t>
      </w:r>
      <w:r w:rsidR="00E66000">
        <w:rPr>
          <w:rFonts w:ascii="Comic Sans MS" w:hAnsi="Comic Sans MS"/>
          <w:b/>
          <w:sz w:val="24"/>
          <w:szCs w:val="24"/>
        </w:rPr>
        <w:t xml:space="preserve"> et du </w:t>
      </w:r>
      <w:r w:rsidR="005A22AA">
        <w:rPr>
          <w:rFonts w:ascii="Comic Sans MS" w:hAnsi="Comic Sans MS"/>
          <w:b/>
          <w:sz w:val="24"/>
          <w:szCs w:val="24"/>
        </w:rPr>
        <w:t>partenariat</w:t>
      </w:r>
      <w:r w:rsidR="00E66000">
        <w:rPr>
          <w:rFonts w:ascii="Comic Sans MS" w:hAnsi="Comic Sans MS"/>
          <w:b/>
          <w:sz w:val="24"/>
          <w:szCs w:val="24"/>
        </w:rPr>
        <w:t>.</w:t>
      </w:r>
    </w:p>
    <w:p w:rsidR="000406F6" w:rsidRDefault="000406F6" w:rsidP="000406F6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Pour </w:t>
      </w:r>
      <w:r w:rsidR="00C12811">
        <w:rPr>
          <w:rFonts w:ascii="Comic Sans MS" w:hAnsi="Comic Sans MS"/>
          <w:b/>
          <w:sz w:val="24"/>
          <w:szCs w:val="24"/>
        </w:rPr>
        <w:t xml:space="preserve"> DREF et CEF</w:t>
      </w:r>
      <w:r w:rsidR="005A22AA">
        <w:rPr>
          <w:rFonts w:ascii="Comic Sans MS" w:hAnsi="Comic Sans MS"/>
          <w:b/>
          <w:sz w:val="24"/>
          <w:szCs w:val="24"/>
        </w:rPr>
        <w:t> </w:t>
      </w:r>
      <w:r>
        <w:rPr>
          <w:rFonts w:ascii="Comic Sans MS" w:hAnsi="Comic Sans MS"/>
          <w:b/>
          <w:sz w:val="24"/>
          <w:szCs w:val="24"/>
        </w:rPr>
        <w:t>:</w:t>
      </w:r>
    </w:p>
    <w:p w:rsidR="000406F6" w:rsidRPr="00C12811" w:rsidRDefault="000406F6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C12811">
        <w:rPr>
          <w:rFonts w:ascii="Comic Sans MS" w:hAnsi="Comic Sans MS"/>
          <w:sz w:val="24"/>
          <w:szCs w:val="24"/>
        </w:rPr>
        <w:t>Mise en place d’électrification du bureau-logement</w:t>
      </w:r>
      <w:r w:rsidR="00126444">
        <w:rPr>
          <w:rFonts w:ascii="Comic Sans MS" w:hAnsi="Comic Sans MS"/>
          <w:sz w:val="24"/>
          <w:szCs w:val="24"/>
        </w:rPr>
        <w:t> </w:t>
      </w:r>
      <w:r w:rsidR="005A22AA">
        <w:rPr>
          <w:rFonts w:ascii="Comic Sans MS" w:hAnsi="Comic Sans MS"/>
          <w:sz w:val="24"/>
          <w:szCs w:val="24"/>
        </w:rPr>
        <w:t>(JIRAMA</w:t>
      </w:r>
      <w:r w:rsidR="0060199E">
        <w:rPr>
          <w:rFonts w:ascii="Comic Sans MS" w:hAnsi="Comic Sans MS"/>
          <w:sz w:val="24"/>
          <w:szCs w:val="24"/>
        </w:rPr>
        <w:t xml:space="preserve"> </w:t>
      </w:r>
      <w:r w:rsidR="00417AEC">
        <w:rPr>
          <w:rFonts w:ascii="Comic Sans MS" w:hAnsi="Comic Sans MS"/>
          <w:sz w:val="24"/>
          <w:szCs w:val="24"/>
        </w:rPr>
        <w:t xml:space="preserve">et </w:t>
      </w:r>
      <w:r w:rsidR="0060199E">
        <w:rPr>
          <w:rFonts w:ascii="Comic Sans MS" w:hAnsi="Comic Sans MS"/>
          <w:sz w:val="24"/>
          <w:szCs w:val="24"/>
        </w:rPr>
        <w:t xml:space="preserve">ou Plaques </w:t>
      </w:r>
      <w:proofErr w:type="gramStart"/>
      <w:r w:rsidR="0060199E">
        <w:rPr>
          <w:rFonts w:ascii="Comic Sans MS" w:hAnsi="Comic Sans MS"/>
          <w:sz w:val="24"/>
          <w:szCs w:val="24"/>
        </w:rPr>
        <w:t>solaires )</w:t>
      </w:r>
      <w:proofErr w:type="gramEnd"/>
    </w:p>
    <w:p w:rsidR="000406F6" w:rsidRDefault="000406F6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C12811">
        <w:rPr>
          <w:rFonts w:ascii="Comic Sans MS" w:hAnsi="Comic Sans MS"/>
          <w:sz w:val="24"/>
          <w:szCs w:val="24"/>
        </w:rPr>
        <w:t>Mise en place de bassin de captage</w:t>
      </w:r>
      <w:r w:rsidR="00126444">
        <w:rPr>
          <w:rFonts w:ascii="Comic Sans MS" w:hAnsi="Comic Sans MS"/>
          <w:sz w:val="24"/>
          <w:szCs w:val="24"/>
        </w:rPr>
        <w:t xml:space="preserve"> d’eau ;</w:t>
      </w:r>
    </w:p>
    <w:p w:rsidR="00417AEC" w:rsidRPr="00C12811" w:rsidRDefault="00417AEC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Intégration </w:t>
      </w:r>
      <w:r w:rsidR="009134C5">
        <w:rPr>
          <w:rFonts w:ascii="Comic Sans MS" w:hAnsi="Comic Sans MS"/>
          <w:sz w:val="24"/>
          <w:szCs w:val="24"/>
        </w:rPr>
        <w:t xml:space="preserve"> les agents non encadrés non </w:t>
      </w:r>
      <w:r>
        <w:rPr>
          <w:rFonts w:ascii="Comic Sans MS" w:hAnsi="Comic Sans MS"/>
          <w:sz w:val="24"/>
          <w:szCs w:val="24"/>
        </w:rPr>
        <w:t xml:space="preserve">permanent dans le cadre de l’Etat, </w:t>
      </w:r>
    </w:p>
    <w:p w:rsidR="00E43920" w:rsidRPr="00C12811" w:rsidRDefault="000406F6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C12811">
        <w:rPr>
          <w:rFonts w:ascii="Comic Sans MS" w:hAnsi="Comic Sans MS"/>
          <w:sz w:val="24"/>
          <w:szCs w:val="24"/>
        </w:rPr>
        <w:lastRenderedPageBreak/>
        <w:t xml:space="preserve">Appui aux moyens de déplacement </w:t>
      </w:r>
      <w:r w:rsidR="002007FA" w:rsidRPr="00C12811">
        <w:rPr>
          <w:rFonts w:ascii="Comic Sans MS" w:hAnsi="Comic Sans MS"/>
          <w:sz w:val="24"/>
          <w:szCs w:val="24"/>
        </w:rPr>
        <w:t>(moto</w:t>
      </w:r>
      <w:r w:rsidRPr="00C12811">
        <w:rPr>
          <w:rFonts w:ascii="Comic Sans MS" w:hAnsi="Comic Sans MS"/>
          <w:sz w:val="24"/>
          <w:szCs w:val="24"/>
        </w:rPr>
        <w:t xml:space="preserve"> et </w:t>
      </w:r>
      <w:r w:rsidR="002007FA" w:rsidRPr="00C12811">
        <w:rPr>
          <w:rFonts w:ascii="Comic Sans MS" w:hAnsi="Comic Sans MS"/>
          <w:sz w:val="24"/>
          <w:szCs w:val="24"/>
        </w:rPr>
        <w:t>véhicule)</w:t>
      </w:r>
      <w:r w:rsidR="00126444">
        <w:rPr>
          <w:rFonts w:ascii="Comic Sans MS" w:hAnsi="Comic Sans MS"/>
          <w:sz w:val="24"/>
          <w:szCs w:val="24"/>
        </w:rPr>
        <w:t xml:space="preserve"> ; </w:t>
      </w:r>
      <w:r w:rsidR="00F82DB2" w:rsidRPr="00C12811">
        <w:rPr>
          <w:rFonts w:ascii="Comic Sans MS" w:hAnsi="Comic Sans MS"/>
          <w:sz w:val="24"/>
          <w:szCs w:val="24"/>
        </w:rPr>
        <w:t xml:space="preserve"> </w:t>
      </w:r>
      <w:r w:rsidR="00E43920" w:rsidRPr="00C12811">
        <w:rPr>
          <w:rFonts w:ascii="Comic Sans MS" w:hAnsi="Comic Sans MS"/>
          <w:sz w:val="24"/>
          <w:szCs w:val="24"/>
        </w:rPr>
        <w:t xml:space="preserve"> </w:t>
      </w:r>
    </w:p>
    <w:p w:rsidR="000406F6" w:rsidRPr="00C12811" w:rsidRDefault="000406F6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C12811">
        <w:rPr>
          <w:rFonts w:ascii="Comic Sans MS" w:hAnsi="Comic Sans MS"/>
          <w:sz w:val="24"/>
          <w:szCs w:val="24"/>
        </w:rPr>
        <w:t>Construction et réhabilitation des bureau-logements du CEF</w:t>
      </w:r>
      <w:r w:rsidR="002007FA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2007FA">
        <w:rPr>
          <w:rFonts w:ascii="Comic Sans MS" w:hAnsi="Comic Sans MS"/>
          <w:sz w:val="24"/>
          <w:szCs w:val="24"/>
        </w:rPr>
        <w:t xml:space="preserve">( </w:t>
      </w:r>
      <w:proofErr w:type="spellStart"/>
      <w:r w:rsidR="002007FA">
        <w:rPr>
          <w:rFonts w:ascii="Comic Sans MS" w:hAnsi="Comic Sans MS"/>
          <w:sz w:val="24"/>
          <w:szCs w:val="24"/>
        </w:rPr>
        <w:t>Beloha</w:t>
      </w:r>
      <w:proofErr w:type="spellEnd"/>
      <w:proofErr w:type="gramEnd"/>
      <w:r w:rsidR="002007FA">
        <w:rPr>
          <w:rFonts w:ascii="Comic Sans MS" w:hAnsi="Comic Sans MS"/>
          <w:sz w:val="24"/>
          <w:szCs w:val="24"/>
        </w:rPr>
        <w:t xml:space="preserve"> , </w:t>
      </w:r>
      <w:proofErr w:type="spellStart"/>
      <w:r w:rsidR="002007FA">
        <w:rPr>
          <w:rFonts w:ascii="Comic Sans MS" w:hAnsi="Comic Sans MS"/>
          <w:sz w:val="24"/>
          <w:szCs w:val="24"/>
        </w:rPr>
        <w:t>Tsihombe</w:t>
      </w:r>
      <w:proofErr w:type="spellEnd"/>
      <w:r w:rsidR="002007FA">
        <w:rPr>
          <w:rFonts w:ascii="Comic Sans MS" w:hAnsi="Comic Sans MS"/>
          <w:sz w:val="24"/>
          <w:szCs w:val="24"/>
        </w:rPr>
        <w:t xml:space="preserve"> , Ambovombe et </w:t>
      </w:r>
      <w:proofErr w:type="spellStart"/>
      <w:r w:rsidR="002007FA">
        <w:rPr>
          <w:rFonts w:ascii="Comic Sans MS" w:hAnsi="Comic Sans MS"/>
          <w:sz w:val="24"/>
          <w:szCs w:val="24"/>
        </w:rPr>
        <w:t>Antanimora</w:t>
      </w:r>
      <w:proofErr w:type="spellEnd"/>
      <w:r w:rsidR="002007FA">
        <w:rPr>
          <w:rFonts w:ascii="Comic Sans MS" w:hAnsi="Comic Sans MS"/>
          <w:sz w:val="24"/>
          <w:szCs w:val="24"/>
        </w:rPr>
        <w:t>-Sud )</w:t>
      </w:r>
    </w:p>
    <w:p w:rsidR="000406F6" w:rsidRDefault="00126444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Appui aux é</w:t>
      </w:r>
      <w:r w:rsidR="000406F6" w:rsidRPr="00C12811">
        <w:rPr>
          <w:rFonts w:ascii="Comic Sans MS" w:hAnsi="Comic Sans MS"/>
          <w:sz w:val="24"/>
          <w:szCs w:val="24"/>
        </w:rPr>
        <w:t>quipement</w:t>
      </w:r>
      <w:r>
        <w:rPr>
          <w:rFonts w:ascii="Comic Sans MS" w:hAnsi="Comic Sans MS"/>
          <w:sz w:val="24"/>
          <w:szCs w:val="24"/>
        </w:rPr>
        <w:t>s</w:t>
      </w:r>
      <w:r w:rsidR="000406F6" w:rsidRPr="00C12811">
        <w:rPr>
          <w:rFonts w:ascii="Comic Sans MS" w:hAnsi="Comic Sans MS"/>
          <w:sz w:val="24"/>
          <w:szCs w:val="24"/>
        </w:rPr>
        <w:t xml:space="preserve"> </w:t>
      </w:r>
      <w:r w:rsidR="00C12811">
        <w:rPr>
          <w:rFonts w:ascii="Comic Sans MS" w:hAnsi="Comic Sans MS"/>
          <w:sz w:val="24"/>
          <w:szCs w:val="24"/>
        </w:rPr>
        <w:t xml:space="preserve">en matière de sensibilisation et </w:t>
      </w:r>
      <w:r>
        <w:rPr>
          <w:rFonts w:ascii="Comic Sans MS" w:hAnsi="Comic Sans MS"/>
          <w:sz w:val="24"/>
          <w:szCs w:val="24"/>
        </w:rPr>
        <w:t xml:space="preserve"> d’</w:t>
      </w:r>
      <w:r w:rsidR="00C12811">
        <w:rPr>
          <w:rFonts w:ascii="Comic Sans MS" w:hAnsi="Comic Sans MS"/>
          <w:sz w:val="24"/>
          <w:szCs w:val="24"/>
        </w:rPr>
        <w:t>éducation</w:t>
      </w:r>
    </w:p>
    <w:p w:rsidR="00C12811" w:rsidRPr="00C12811" w:rsidRDefault="00C12811" w:rsidP="000406F6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Formation/recyclage des agents en vue d’améliorer les compétences et les savoir-faire </w:t>
      </w:r>
      <w:r w:rsidR="00126444">
        <w:rPr>
          <w:rFonts w:ascii="Comic Sans MS" w:hAnsi="Comic Sans MS"/>
          <w:sz w:val="24"/>
          <w:szCs w:val="24"/>
        </w:rPr>
        <w:t>(Techniques,</w:t>
      </w:r>
      <w:r>
        <w:rPr>
          <w:rFonts w:ascii="Comic Sans MS" w:hAnsi="Comic Sans MS"/>
          <w:sz w:val="24"/>
          <w:szCs w:val="24"/>
        </w:rPr>
        <w:t xml:space="preserve"> </w:t>
      </w:r>
      <w:r w:rsidR="00126444">
        <w:rPr>
          <w:rFonts w:ascii="Comic Sans MS" w:hAnsi="Comic Sans MS"/>
          <w:sz w:val="24"/>
          <w:szCs w:val="24"/>
        </w:rPr>
        <w:t>Administratifs,</w:t>
      </w:r>
      <w:r>
        <w:rPr>
          <w:rFonts w:ascii="Comic Sans MS" w:hAnsi="Comic Sans MS"/>
          <w:sz w:val="24"/>
          <w:szCs w:val="24"/>
        </w:rPr>
        <w:t xml:space="preserve"> Financiers</w:t>
      </w:r>
      <w:r w:rsidR="00126444">
        <w:rPr>
          <w:rFonts w:ascii="Comic Sans MS" w:hAnsi="Comic Sans MS"/>
          <w:sz w:val="24"/>
          <w:szCs w:val="24"/>
        </w:rPr>
        <w:t xml:space="preserve"> et </w:t>
      </w:r>
      <w:r w:rsidR="003952A5">
        <w:rPr>
          <w:rFonts w:ascii="Comic Sans MS" w:hAnsi="Comic Sans MS"/>
          <w:sz w:val="24"/>
          <w:szCs w:val="24"/>
        </w:rPr>
        <w:t>communication)</w:t>
      </w:r>
    </w:p>
    <w:p w:rsidR="00E43920" w:rsidRDefault="00E43920" w:rsidP="00E43920">
      <w:pPr>
        <w:pStyle w:val="Paragraphedeliste"/>
        <w:spacing w:after="0"/>
        <w:ind w:left="450"/>
        <w:jc w:val="both"/>
        <w:rPr>
          <w:rFonts w:ascii="Comic Sans MS" w:hAnsi="Comic Sans MS"/>
          <w:sz w:val="24"/>
          <w:szCs w:val="24"/>
        </w:rPr>
      </w:pPr>
    </w:p>
    <w:p w:rsidR="000406F6" w:rsidRDefault="00C12811" w:rsidP="00C1281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12811">
        <w:rPr>
          <w:rFonts w:ascii="Comic Sans MS" w:hAnsi="Comic Sans MS"/>
          <w:b/>
          <w:sz w:val="24"/>
          <w:szCs w:val="24"/>
        </w:rPr>
        <w:t>Pour les partenaires </w:t>
      </w:r>
      <w:r>
        <w:rPr>
          <w:rFonts w:ascii="Comic Sans MS" w:hAnsi="Comic Sans MS"/>
          <w:sz w:val="24"/>
          <w:szCs w:val="24"/>
        </w:rPr>
        <w:t>:</w:t>
      </w:r>
    </w:p>
    <w:p w:rsidR="00C12811" w:rsidRDefault="00C12811" w:rsidP="00C12811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Renforcement de capacité  des partenaires en matière environnementale </w:t>
      </w:r>
      <w:r w:rsidR="00417AEC">
        <w:rPr>
          <w:rFonts w:ascii="Comic Sans MS" w:hAnsi="Comic Sans MS"/>
          <w:sz w:val="24"/>
          <w:szCs w:val="24"/>
        </w:rPr>
        <w:t>et forestière</w:t>
      </w:r>
    </w:p>
    <w:p w:rsidR="001171C3" w:rsidRDefault="001171C3" w:rsidP="00C12811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Appui des partenaires locaux aux initiatives actions en</w:t>
      </w:r>
      <w:r w:rsidR="0060199E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ironnementales</w:t>
      </w:r>
    </w:p>
    <w:p w:rsidR="00C12811" w:rsidRPr="00C12811" w:rsidRDefault="00C12811" w:rsidP="001171C3">
      <w:pPr>
        <w:pStyle w:val="Paragraphedeliste"/>
        <w:spacing w:after="0"/>
        <w:jc w:val="both"/>
        <w:rPr>
          <w:rFonts w:ascii="Comic Sans MS" w:hAnsi="Comic Sans MS"/>
          <w:sz w:val="24"/>
          <w:szCs w:val="24"/>
        </w:rPr>
      </w:pPr>
    </w:p>
    <w:p w:rsidR="000406F6" w:rsidRDefault="000406F6" w:rsidP="00E43920">
      <w:pPr>
        <w:pStyle w:val="Paragraphedeliste"/>
        <w:spacing w:after="0"/>
        <w:ind w:left="450"/>
        <w:jc w:val="both"/>
        <w:rPr>
          <w:rFonts w:ascii="Comic Sans MS" w:hAnsi="Comic Sans MS"/>
          <w:sz w:val="24"/>
          <w:szCs w:val="24"/>
        </w:rPr>
      </w:pPr>
    </w:p>
    <w:sectPr w:rsidR="000406F6" w:rsidSect="00C93190">
      <w:pgSz w:w="16838" w:h="11906" w:orient="landscape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B5A"/>
    <w:multiLevelType w:val="hybridMultilevel"/>
    <w:tmpl w:val="09D237B0"/>
    <w:lvl w:ilvl="0" w:tplc="AB8478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12A"/>
    <w:multiLevelType w:val="hybridMultilevel"/>
    <w:tmpl w:val="B9ACAFC6"/>
    <w:lvl w:ilvl="0" w:tplc="84B23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F4E52"/>
    <w:multiLevelType w:val="hybridMultilevel"/>
    <w:tmpl w:val="DAD23AA4"/>
    <w:lvl w:ilvl="0" w:tplc="14ECEAA2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4D73"/>
    <w:multiLevelType w:val="hybridMultilevel"/>
    <w:tmpl w:val="5B6811AE"/>
    <w:lvl w:ilvl="0" w:tplc="CCC2CC4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F3387"/>
    <w:multiLevelType w:val="hybridMultilevel"/>
    <w:tmpl w:val="B406C034"/>
    <w:lvl w:ilvl="0" w:tplc="32E4CB4C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D876209"/>
    <w:multiLevelType w:val="multilevel"/>
    <w:tmpl w:val="611E34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435E2EE1"/>
    <w:multiLevelType w:val="hybridMultilevel"/>
    <w:tmpl w:val="331C2B12"/>
    <w:lvl w:ilvl="0" w:tplc="0234D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56A8"/>
    <w:multiLevelType w:val="hybridMultilevel"/>
    <w:tmpl w:val="39D65214"/>
    <w:lvl w:ilvl="0" w:tplc="C37C14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1748B"/>
    <w:multiLevelType w:val="hybridMultilevel"/>
    <w:tmpl w:val="585C2604"/>
    <w:lvl w:ilvl="0" w:tplc="26B40E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FA37AE"/>
    <w:rsid w:val="00024607"/>
    <w:rsid w:val="0002503A"/>
    <w:rsid w:val="000406F6"/>
    <w:rsid w:val="000417D3"/>
    <w:rsid w:val="00051FEC"/>
    <w:rsid w:val="00061DB8"/>
    <w:rsid w:val="00071434"/>
    <w:rsid w:val="000921A4"/>
    <w:rsid w:val="000A40C3"/>
    <w:rsid w:val="000B5768"/>
    <w:rsid w:val="000C09C1"/>
    <w:rsid w:val="000F51C5"/>
    <w:rsid w:val="000F5B2A"/>
    <w:rsid w:val="00100115"/>
    <w:rsid w:val="001101EB"/>
    <w:rsid w:val="001171C3"/>
    <w:rsid w:val="00120C36"/>
    <w:rsid w:val="00123C23"/>
    <w:rsid w:val="00126444"/>
    <w:rsid w:val="00143D79"/>
    <w:rsid w:val="0016496A"/>
    <w:rsid w:val="001A2926"/>
    <w:rsid w:val="001A3FCC"/>
    <w:rsid w:val="001B3836"/>
    <w:rsid w:val="001D1117"/>
    <w:rsid w:val="001E46F9"/>
    <w:rsid w:val="001F74F3"/>
    <w:rsid w:val="002007FA"/>
    <w:rsid w:val="002238D2"/>
    <w:rsid w:val="00293189"/>
    <w:rsid w:val="002A54B0"/>
    <w:rsid w:val="002F7C70"/>
    <w:rsid w:val="003006A5"/>
    <w:rsid w:val="00301EA0"/>
    <w:rsid w:val="00322E9B"/>
    <w:rsid w:val="00324A2F"/>
    <w:rsid w:val="0032766B"/>
    <w:rsid w:val="00331C2C"/>
    <w:rsid w:val="00341C11"/>
    <w:rsid w:val="00365E6A"/>
    <w:rsid w:val="00372EBA"/>
    <w:rsid w:val="003800F9"/>
    <w:rsid w:val="003952A5"/>
    <w:rsid w:val="003C47C7"/>
    <w:rsid w:val="003F6EF1"/>
    <w:rsid w:val="00417AEC"/>
    <w:rsid w:val="0042434C"/>
    <w:rsid w:val="00425224"/>
    <w:rsid w:val="00457029"/>
    <w:rsid w:val="00480FED"/>
    <w:rsid w:val="00482295"/>
    <w:rsid w:val="004C1634"/>
    <w:rsid w:val="004D62FF"/>
    <w:rsid w:val="004E6B15"/>
    <w:rsid w:val="004F012C"/>
    <w:rsid w:val="0053208E"/>
    <w:rsid w:val="00537781"/>
    <w:rsid w:val="00552E26"/>
    <w:rsid w:val="005627F9"/>
    <w:rsid w:val="00566997"/>
    <w:rsid w:val="00570D74"/>
    <w:rsid w:val="00576A3A"/>
    <w:rsid w:val="005948AA"/>
    <w:rsid w:val="005A22AA"/>
    <w:rsid w:val="005B63F9"/>
    <w:rsid w:val="005F4B2E"/>
    <w:rsid w:val="0060199E"/>
    <w:rsid w:val="006159B9"/>
    <w:rsid w:val="0062710A"/>
    <w:rsid w:val="00630DBA"/>
    <w:rsid w:val="00644477"/>
    <w:rsid w:val="006739BB"/>
    <w:rsid w:val="006815A8"/>
    <w:rsid w:val="00695B8F"/>
    <w:rsid w:val="006972BA"/>
    <w:rsid w:val="006B3C97"/>
    <w:rsid w:val="006D013A"/>
    <w:rsid w:val="006F3EF7"/>
    <w:rsid w:val="006F5C0C"/>
    <w:rsid w:val="00713CA3"/>
    <w:rsid w:val="00721445"/>
    <w:rsid w:val="00726F81"/>
    <w:rsid w:val="00731BA4"/>
    <w:rsid w:val="00747EA8"/>
    <w:rsid w:val="00756B93"/>
    <w:rsid w:val="0076798C"/>
    <w:rsid w:val="00767EFD"/>
    <w:rsid w:val="00783E59"/>
    <w:rsid w:val="007A0C35"/>
    <w:rsid w:val="007A7531"/>
    <w:rsid w:val="007B695B"/>
    <w:rsid w:val="007C671A"/>
    <w:rsid w:val="007E739E"/>
    <w:rsid w:val="007E7D31"/>
    <w:rsid w:val="008173B6"/>
    <w:rsid w:val="00830D67"/>
    <w:rsid w:val="00831E43"/>
    <w:rsid w:val="00853AF5"/>
    <w:rsid w:val="00863D07"/>
    <w:rsid w:val="008B6230"/>
    <w:rsid w:val="008E5F95"/>
    <w:rsid w:val="009134C5"/>
    <w:rsid w:val="00916F15"/>
    <w:rsid w:val="009211B7"/>
    <w:rsid w:val="00966E35"/>
    <w:rsid w:val="009928E1"/>
    <w:rsid w:val="00997023"/>
    <w:rsid w:val="009977BD"/>
    <w:rsid w:val="009A6EE4"/>
    <w:rsid w:val="009B2761"/>
    <w:rsid w:val="009C57A0"/>
    <w:rsid w:val="009D321E"/>
    <w:rsid w:val="009E6998"/>
    <w:rsid w:val="009F0317"/>
    <w:rsid w:val="00A02F89"/>
    <w:rsid w:val="00A15669"/>
    <w:rsid w:val="00A550EF"/>
    <w:rsid w:val="00A83A0C"/>
    <w:rsid w:val="00A86A08"/>
    <w:rsid w:val="00A96612"/>
    <w:rsid w:val="00AA5190"/>
    <w:rsid w:val="00AD2D75"/>
    <w:rsid w:val="00B10207"/>
    <w:rsid w:val="00B11B34"/>
    <w:rsid w:val="00B252C3"/>
    <w:rsid w:val="00B66025"/>
    <w:rsid w:val="00BA6A34"/>
    <w:rsid w:val="00BC420B"/>
    <w:rsid w:val="00BE1AA6"/>
    <w:rsid w:val="00BE3A41"/>
    <w:rsid w:val="00C12811"/>
    <w:rsid w:val="00C24D6C"/>
    <w:rsid w:val="00C50F98"/>
    <w:rsid w:val="00C9205E"/>
    <w:rsid w:val="00C93190"/>
    <w:rsid w:val="00CC5E17"/>
    <w:rsid w:val="00CC78BB"/>
    <w:rsid w:val="00CE12BB"/>
    <w:rsid w:val="00CE2C0A"/>
    <w:rsid w:val="00CE6F27"/>
    <w:rsid w:val="00D23FFA"/>
    <w:rsid w:val="00D2708A"/>
    <w:rsid w:val="00DA1992"/>
    <w:rsid w:val="00DA7588"/>
    <w:rsid w:val="00DD02D4"/>
    <w:rsid w:val="00DD61E2"/>
    <w:rsid w:val="00E14FC9"/>
    <w:rsid w:val="00E23B5C"/>
    <w:rsid w:val="00E43920"/>
    <w:rsid w:val="00E66000"/>
    <w:rsid w:val="00E663D0"/>
    <w:rsid w:val="00E7502A"/>
    <w:rsid w:val="00E841F3"/>
    <w:rsid w:val="00EC04F2"/>
    <w:rsid w:val="00EE0550"/>
    <w:rsid w:val="00EE3DFD"/>
    <w:rsid w:val="00EF6B70"/>
    <w:rsid w:val="00F11C04"/>
    <w:rsid w:val="00F24895"/>
    <w:rsid w:val="00F605BC"/>
    <w:rsid w:val="00F82DB2"/>
    <w:rsid w:val="00F8417C"/>
    <w:rsid w:val="00F8757E"/>
    <w:rsid w:val="00F94A95"/>
    <w:rsid w:val="00FA37AE"/>
    <w:rsid w:val="00FC2F51"/>
    <w:rsid w:val="00FD2E43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7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E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4A90-6F89-41D9-B94E-6BD7D4D3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winico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winico</dc:creator>
  <cp:keywords/>
  <dc:description/>
  <cp:lastModifiedBy>VICTOR</cp:lastModifiedBy>
  <cp:revision>116</cp:revision>
  <cp:lastPrinted>2014-06-03T13:43:00Z</cp:lastPrinted>
  <dcterms:created xsi:type="dcterms:W3CDTF">2011-12-31T19:19:00Z</dcterms:created>
  <dcterms:modified xsi:type="dcterms:W3CDTF">2014-08-07T04:50:00Z</dcterms:modified>
</cp:coreProperties>
</file>